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附件1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2020级建筑学（五年制）、2021级、2022级本科学生重修选课流程图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第一步：登录校园网（www.jxstnu.edu.cn）→选择‘网络服务’→点击‘统一身份认证平台’。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52720" cy="2749550"/>
            <wp:effectExtent l="0" t="0" r="5080" b="1270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274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第二步：进入统一身份认证平台后选择“教务系统”直接进入“教务管理系统”。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123815" cy="2755265"/>
            <wp:effectExtent l="0" t="0" r="635" b="698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23815" cy="27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第三步：点击‘报名申请’→选择‘重修报名’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72405" cy="3270885"/>
            <wp:effectExtent l="0" t="0" r="444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第四步：根据重修文件精神，学生进行重修科目的选择。超出限制范围系统会自动提示。［</w:t>
      </w: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2020建筑学（五年制）、2021级、2022级本科学生重修限制3门次（含3门次）］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学生根据系统给出重修课程信息，结合自身上课时间和教室容量选择相应班级，进行跟班重修中的‘选课’。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59705" cy="2757170"/>
            <wp:effectExtent l="0" t="0" r="17145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</w:t>
      </w: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五</w:t>
      </w: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步：重修报名成功后，请同学们在教务管理系统中最后查询</w:t>
      </w:r>
      <w:r>
        <w:rPr>
          <w:rFonts w:hint="eastAsia" w:ascii="华文中宋" w:hAnsi="华文中宋" w:eastAsia="华文中宋" w:cs="华文中宋"/>
          <w:color w:val="FF0000"/>
          <w:sz w:val="44"/>
          <w:szCs w:val="44"/>
          <w:highlight w:val="none"/>
          <w:u w:val="double"/>
          <w:lang w:eastAsia="zh-CN"/>
        </w:rPr>
        <w:t>个人课表</w:t>
      </w: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，按照个人课表上课程时间段和地点上课！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center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</w:t>
      </w: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六</w:t>
      </w: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步：因教学计划调整而本学期未开课课程请选择‘重修报名’，教务处审批后个人课表方可查询。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如果选择的课程本学期有开设，会出现如下图所示：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bookmarkStart w:id="0" w:name="_GoBack"/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drawing>
          <wp:inline distT="0" distB="0" distL="114300" distR="114300">
            <wp:extent cx="5270500" cy="3383915"/>
            <wp:effectExtent l="0" t="0" r="6350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8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center"/>
        <w:textAlignment w:val="auto"/>
        <w:rPr>
          <w:rFonts w:hint="eastAsia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center"/>
        <w:textAlignment w:val="auto"/>
        <w:rPr>
          <w:rFonts w:hint="eastAsia"/>
          <w:lang w:eastAsia="zh-CN"/>
        </w:rPr>
      </w:pPr>
    </w:p>
    <w:sectPr>
      <w:pgSz w:w="11906" w:h="16838"/>
      <w:pgMar w:top="1134" w:right="1800" w:bottom="1134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A1YmNlY2Y5NzE2MjgyOGIwNzA1NTlhZWNhMzBkZjIifQ=="/>
  </w:docVars>
  <w:rsids>
    <w:rsidRoot w:val="527D257F"/>
    <w:rsid w:val="012773BF"/>
    <w:rsid w:val="06D95299"/>
    <w:rsid w:val="133C5087"/>
    <w:rsid w:val="16334545"/>
    <w:rsid w:val="1FFA5535"/>
    <w:rsid w:val="22CB3AB9"/>
    <w:rsid w:val="25560921"/>
    <w:rsid w:val="2B573675"/>
    <w:rsid w:val="454028A5"/>
    <w:rsid w:val="459B7DF3"/>
    <w:rsid w:val="4ABD67CD"/>
    <w:rsid w:val="4B294876"/>
    <w:rsid w:val="4EBA486D"/>
    <w:rsid w:val="527D257F"/>
    <w:rsid w:val="5711016F"/>
    <w:rsid w:val="5AC40ED7"/>
    <w:rsid w:val="6809182C"/>
    <w:rsid w:val="740A4D13"/>
    <w:rsid w:val="7F035124"/>
    <w:rsid w:val="7F263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421</Words>
  <Characters>448</Characters>
  <Lines>0</Lines>
  <Paragraphs>0</Paragraphs>
  <TotalTime>9</TotalTime>
  <ScaleCrop>false</ScaleCrop>
  <LinksUpToDate>false</LinksUpToDate>
  <CharactersWithSpaces>448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2020-10-16T08:08:00Z</dcterms:created>
  <dc:creator>zhangdd</dc:creator>
  <cp:lastModifiedBy>白开水</cp:lastModifiedBy>
  <dcterms:modified xsi:type="dcterms:W3CDTF">2023-09-22T07:43:19Z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8281EA51ED6543CA8854450A237B24C7_13</vt:lpwstr>
  </property>
</Properties>
</file>