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904" w:firstLineChars="300"/>
        <w:jc w:val="both"/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  <w:t>江西科技师范大学“大学生学习互助项目”申报表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61"/>
        <w:gridCol w:w="2069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  <w:t>项目申报学院</w:t>
            </w:r>
          </w:p>
        </w:tc>
        <w:tc>
          <w:tcPr>
            <w:tcW w:w="2130" w:type="dxa"/>
            <w:gridSpan w:val="2"/>
          </w:tcPr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131" w:type="dxa"/>
          </w:tcPr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  <w:t>项目负责人</w:t>
            </w:r>
          </w:p>
        </w:tc>
        <w:tc>
          <w:tcPr>
            <w:tcW w:w="2131" w:type="dxa"/>
          </w:tcPr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  <w:t>联系电话</w:t>
            </w:r>
          </w:p>
        </w:tc>
        <w:tc>
          <w:tcPr>
            <w:tcW w:w="2130" w:type="dxa"/>
            <w:gridSpan w:val="2"/>
          </w:tcPr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131" w:type="dxa"/>
          </w:tcPr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  <w:t>电子邮箱</w:t>
            </w:r>
          </w:p>
        </w:tc>
        <w:tc>
          <w:tcPr>
            <w:tcW w:w="2131" w:type="dxa"/>
          </w:tcPr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3" w:hRule="atLeast"/>
        </w:trPr>
        <w:tc>
          <w:tcPr>
            <w:tcW w:w="8522" w:type="dxa"/>
            <w:gridSpan w:val="5"/>
          </w:tcPr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  <w:t>总体目标：</w:t>
            </w:r>
          </w:p>
          <w:p>
            <w:pPr>
              <w:jc w:val="both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5"/>
          </w:tcPr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  <w:t>工作思路：</w:t>
            </w: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  <w:bookmarkStart w:id="0" w:name="_GoBack"/>
            <w:bookmarkEnd w:id="0"/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5"/>
          </w:tcPr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  <w:t>具体举措：</w:t>
            </w: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1" w:type="dxa"/>
            <w:gridSpan w:val="2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  <w:t>学院意见</w:t>
            </w:r>
          </w:p>
          <w:p>
            <w:pPr>
              <w:jc w:val="both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6331" w:type="dxa"/>
            <w:gridSpan w:val="3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vertAlign w:val="baseline"/>
                <w:lang w:val="en-US" w:eastAsia="zh-CN"/>
              </w:rPr>
              <w:t xml:space="preserve">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1" w:type="dxa"/>
            <w:gridSpan w:val="2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  <w:t>学校意见</w:t>
            </w:r>
          </w:p>
        </w:tc>
        <w:tc>
          <w:tcPr>
            <w:tcW w:w="6331" w:type="dxa"/>
            <w:gridSpan w:val="3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vertAlign w:val="baseline"/>
                <w:lang w:val="en-US" w:eastAsia="zh-CN"/>
              </w:rPr>
              <w:t xml:space="preserve">        </w:t>
            </w: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vertAlign w:val="baseline"/>
                <w:lang w:val="en-US" w:eastAsia="zh-CN"/>
              </w:rPr>
              <w:t xml:space="preserve">               年   月   日</w:t>
            </w:r>
          </w:p>
        </w:tc>
      </w:tr>
    </w:tbl>
    <w:p>
      <w:pPr>
        <w:ind w:firstLine="904" w:firstLineChars="300"/>
        <w:jc w:val="both"/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隶变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中國龍金石篆">
    <w:altName w:val="Lucida Console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中國龍中隸書">
    <w:altName w:val="Lucida Console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中國龍瑩篆體">
    <w:altName w:val="Lucida Console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中國龍粗隸書">
    <w:altName w:val="Lucida Console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金梅方隸體">
    <w:altName w:val="Lucida Console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金梅毛隸書">
    <w:altName w:val="Lucida Console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金梅毛隸破裂字形">
    <w:altName w:val="Lucida Console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长城中隶体">
    <w:altName w:val="宋体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隶书">
    <w:altName w:val="宋体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隶书体">
    <w:altName w:val="宋体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长城粗隶书体">
    <w:altName w:val="宋体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隶书繁体">
    <w:altName w:val="宋体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方正小篆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全真細隸書">
    <w:altName w:val="Lucida Console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中國龍毛隸書">
    <w:altName w:val="Lucida Console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创艺简隶书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繁隶书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Lucida Console">
    <w:panose1 w:val="020B0609040504020204"/>
    <w:charset w:val="00"/>
    <w:family w:val="auto"/>
    <w:pitch w:val="default"/>
    <w:sig w:usb0="8000028F" w:usb1="00001800" w:usb2="00000000" w:usb3="00000000" w:csb0="0000001F" w:csb1="D7D7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2000019F" w:csb1="0000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BC4D8D"/>
    <w:rsid w:val="01BC4D8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2017-11-07T01:51:00Z</dcterms:created>
  <dc:creator>Administrator</dc:creator>
  <cp:lastModifiedBy>Administrator</cp:lastModifiedBy>
  <dcterms:modified xsi:type="dcterms:W3CDTF">2017-11-07T06:23:13Z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