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01FB" w:rsidRPr="00B76694" w:rsidRDefault="002931B7" w:rsidP="00B76694">
      <w:pPr>
        <w:spacing w:line="560" w:lineRule="exact"/>
        <w:jc w:val="left"/>
        <w:rPr>
          <w:rFonts w:ascii="华文中宋" w:eastAsia="华文中宋" w:hAnsi="华文中宋" w:cs="SimHei"/>
          <w:sz w:val="44"/>
          <w:szCs w:val="44"/>
        </w:rPr>
      </w:pPr>
      <w:r w:rsidRPr="00B76694">
        <w:rPr>
          <w:rFonts w:ascii="华文中宋" w:eastAsia="华文中宋" w:hAnsi="华文中宋" w:cs="SimHei" w:hint="eastAsia"/>
          <w:sz w:val="44"/>
          <w:szCs w:val="44"/>
        </w:rPr>
        <w:t>附件</w:t>
      </w:r>
      <w:r w:rsidR="00B76694" w:rsidRPr="00B76694">
        <w:rPr>
          <w:rFonts w:ascii="华文中宋" w:eastAsia="华文中宋" w:hAnsi="华文中宋" w:cs="SimHei"/>
          <w:sz w:val="44"/>
          <w:szCs w:val="44"/>
        </w:rPr>
        <w:t>1</w:t>
      </w:r>
      <w:r w:rsidR="00B76694" w:rsidRPr="00B76694">
        <w:rPr>
          <w:rFonts w:ascii="华文中宋" w:eastAsia="华文中宋" w:hAnsi="华文中宋" w:cs="SimHei" w:hint="eastAsia"/>
          <w:sz w:val="44"/>
          <w:szCs w:val="44"/>
        </w:rPr>
        <w:t>：</w:t>
      </w:r>
    </w:p>
    <w:p w:rsidR="008701FB" w:rsidRPr="00B76694" w:rsidRDefault="00B76694" w:rsidP="00B76694">
      <w:pPr>
        <w:spacing w:line="560" w:lineRule="exact"/>
        <w:jc w:val="center"/>
        <w:rPr>
          <w:rFonts w:ascii="华文中宋" w:eastAsia="华文中宋" w:hAnsi="华文中宋" w:cs="SimHei"/>
          <w:sz w:val="44"/>
          <w:szCs w:val="44"/>
        </w:rPr>
      </w:pPr>
      <w:r w:rsidRPr="00B76694">
        <w:rPr>
          <w:rFonts w:ascii="华文中宋" w:eastAsia="华文中宋" w:hAnsi="华文中宋" w:cs="SimHei"/>
          <w:sz w:val="44"/>
          <w:szCs w:val="44"/>
        </w:rPr>
        <w:t>2019</w:t>
      </w:r>
      <w:r w:rsidRPr="00B76694">
        <w:rPr>
          <w:rFonts w:ascii="华文中宋" w:eastAsia="华文中宋" w:hAnsi="华文中宋" w:cs="SimHei" w:hint="eastAsia"/>
          <w:sz w:val="44"/>
          <w:szCs w:val="44"/>
        </w:rPr>
        <w:t>级建筑学（五年制）、</w:t>
      </w:r>
      <w:r w:rsidR="002931B7" w:rsidRPr="00B76694">
        <w:rPr>
          <w:rFonts w:ascii="华文中宋" w:eastAsia="华文中宋" w:hAnsi="华文中宋" w:cs="SimHei" w:hint="eastAsia"/>
          <w:sz w:val="44"/>
          <w:szCs w:val="44"/>
        </w:rPr>
        <w:t>2020级、2021级本科学生重修选课流程图</w:t>
      </w:r>
    </w:p>
    <w:p w:rsidR="008701FB" w:rsidRPr="004F7394" w:rsidRDefault="002931B7" w:rsidP="00B76694">
      <w:pPr>
        <w:spacing w:line="560" w:lineRule="exact"/>
        <w:ind w:firstLineChars="200" w:firstLine="640"/>
        <w:rPr>
          <w:rFonts w:ascii="仿宋" w:eastAsia="仿宋" w:hAnsi="仿宋" w:cs="华文中宋"/>
          <w:sz w:val="32"/>
          <w:szCs w:val="32"/>
        </w:rPr>
      </w:pPr>
      <w:r w:rsidRPr="004F7394">
        <w:rPr>
          <w:rFonts w:ascii="仿宋" w:eastAsia="仿宋" w:hAnsi="仿宋" w:cs="华文中宋" w:hint="eastAsia"/>
          <w:sz w:val="32"/>
          <w:szCs w:val="32"/>
        </w:rPr>
        <w:t>第一步：登录校园网（www.jxstnu.edu.cn）→选择‘人才培养’→点击</w:t>
      </w:r>
      <w:bookmarkStart w:id="0" w:name="_GoBack"/>
      <w:bookmarkEnd w:id="0"/>
      <w:r w:rsidRPr="004F7394">
        <w:rPr>
          <w:rFonts w:ascii="仿宋" w:eastAsia="仿宋" w:hAnsi="仿宋" w:cs="华文中宋" w:hint="eastAsia"/>
          <w:sz w:val="32"/>
          <w:szCs w:val="32"/>
        </w:rPr>
        <w:t>‘教务管理系统’</w:t>
      </w:r>
    </w:p>
    <w:p w:rsidR="008701FB" w:rsidRPr="004F7394" w:rsidRDefault="002931B7" w:rsidP="004F7394">
      <w:pPr>
        <w:jc w:val="center"/>
        <w:rPr>
          <w:rFonts w:ascii="仿宋" w:eastAsia="仿宋" w:hAnsi="仿宋" w:cs="华文中宋"/>
          <w:sz w:val="32"/>
          <w:szCs w:val="32"/>
        </w:rPr>
      </w:pPr>
      <w:r w:rsidRPr="004F7394">
        <w:rPr>
          <w:rFonts w:ascii="仿宋" w:eastAsia="仿宋" w:hAnsi="仿宋" w:cs="华文中宋" w:hint="eastAsia"/>
          <w:noProof/>
          <w:sz w:val="32"/>
          <w:szCs w:val="32"/>
        </w:rPr>
        <w:drawing>
          <wp:inline distT="0" distB="0" distL="114300" distR="114300">
            <wp:extent cx="4980940" cy="3114040"/>
            <wp:effectExtent l="0" t="0" r="10160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1FB" w:rsidRPr="004F7394" w:rsidRDefault="002931B7" w:rsidP="00B76694">
      <w:pPr>
        <w:spacing w:line="560" w:lineRule="exact"/>
        <w:ind w:firstLineChars="200" w:firstLine="640"/>
        <w:rPr>
          <w:rFonts w:ascii="仿宋" w:eastAsia="仿宋" w:hAnsi="仿宋" w:cs="华文中宋"/>
          <w:sz w:val="32"/>
          <w:szCs w:val="32"/>
        </w:rPr>
      </w:pPr>
      <w:r w:rsidRPr="004F7394">
        <w:rPr>
          <w:rFonts w:ascii="仿宋" w:eastAsia="仿宋" w:hAnsi="仿宋" w:cs="华文中宋" w:hint="eastAsia"/>
          <w:sz w:val="32"/>
          <w:szCs w:val="32"/>
        </w:rPr>
        <w:t>第二步：根据学生学号（用户名）和密码（初始密码为身份证后6位）进入教务管理系统</w:t>
      </w:r>
    </w:p>
    <w:p w:rsidR="008701FB" w:rsidRPr="004F7394" w:rsidRDefault="002931B7" w:rsidP="004F7394">
      <w:pPr>
        <w:rPr>
          <w:rFonts w:ascii="仿宋" w:eastAsia="仿宋" w:hAnsi="仿宋" w:cs="华文中宋"/>
          <w:sz w:val="32"/>
          <w:szCs w:val="32"/>
        </w:rPr>
      </w:pPr>
      <w:r w:rsidRPr="004F7394">
        <w:rPr>
          <w:rFonts w:ascii="仿宋" w:eastAsia="仿宋" w:hAnsi="仿宋" w:cs="华文中宋" w:hint="eastAsia"/>
          <w:noProof/>
          <w:sz w:val="32"/>
          <w:szCs w:val="32"/>
        </w:rPr>
        <w:drawing>
          <wp:inline distT="0" distB="0" distL="114300" distR="114300">
            <wp:extent cx="5272405" cy="3181985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1FB" w:rsidRPr="004F7394" w:rsidRDefault="002931B7" w:rsidP="00B76694">
      <w:pPr>
        <w:spacing w:line="560" w:lineRule="exact"/>
        <w:ind w:firstLineChars="200" w:firstLine="640"/>
        <w:rPr>
          <w:rFonts w:ascii="仿宋" w:eastAsia="仿宋" w:hAnsi="仿宋" w:cs="华文中宋"/>
          <w:sz w:val="32"/>
          <w:szCs w:val="32"/>
        </w:rPr>
      </w:pPr>
      <w:r w:rsidRPr="004F7394">
        <w:rPr>
          <w:rFonts w:ascii="仿宋" w:eastAsia="仿宋" w:hAnsi="仿宋" w:cs="华文中宋" w:hint="eastAsia"/>
          <w:sz w:val="32"/>
          <w:szCs w:val="32"/>
        </w:rPr>
        <w:lastRenderedPageBreak/>
        <w:t>第三步：点击‘报名申请’→选择‘重修报名’</w:t>
      </w:r>
    </w:p>
    <w:p w:rsidR="008701FB" w:rsidRPr="004F7394" w:rsidRDefault="002931B7" w:rsidP="004F7394">
      <w:pPr>
        <w:rPr>
          <w:rFonts w:ascii="仿宋" w:eastAsia="仿宋" w:hAnsi="仿宋"/>
          <w:sz w:val="32"/>
          <w:szCs w:val="32"/>
        </w:rPr>
      </w:pPr>
      <w:r w:rsidRPr="004F7394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5272405" cy="3270885"/>
            <wp:effectExtent l="0" t="0" r="444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1FB" w:rsidRPr="004F7394" w:rsidRDefault="002931B7" w:rsidP="00B76694">
      <w:pPr>
        <w:spacing w:line="560" w:lineRule="exact"/>
        <w:ind w:firstLineChars="200" w:firstLine="640"/>
        <w:rPr>
          <w:rFonts w:ascii="仿宋" w:eastAsia="仿宋" w:hAnsi="仿宋" w:cs="华文中宋"/>
          <w:sz w:val="32"/>
          <w:szCs w:val="32"/>
        </w:rPr>
      </w:pPr>
      <w:r w:rsidRPr="004F7394">
        <w:rPr>
          <w:rFonts w:ascii="仿宋" w:eastAsia="仿宋" w:hAnsi="仿宋" w:cs="华文中宋" w:hint="eastAsia"/>
          <w:sz w:val="32"/>
          <w:szCs w:val="32"/>
        </w:rPr>
        <w:t>第四步：根据重修文件精神，学生进行重修科目的选择。超出限制范围系统会自动提示。［</w:t>
      </w:r>
      <w:r w:rsidR="00B76694" w:rsidRPr="004F7394">
        <w:rPr>
          <w:rFonts w:ascii="仿宋" w:eastAsia="仿宋" w:hAnsi="仿宋" w:cs="华文中宋" w:hint="eastAsia"/>
          <w:sz w:val="32"/>
          <w:szCs w:val="32"/>
        </w:rPr>
        <w:t>2</w:t>
      </w:r>
      <w:r w:rsidR="00B76694" w:rsidRPr="004F7394">
        <w:rPr>
          <w:rFonts w:ascii="仿宋" w:eastAsia="仿宋" w:hAnsi="仿宋" w:cs="华文中宋"/>
          <w:sz w:val="32"/>
          <w:szCs w:val="32"/>
        </w:rPr>
        <w:t>019</w:t>
      </w:r>
      <w:r w:rsidR="00B76694" w:rsidRPr="004F7394">
        <w:rPr>
          <w:rFonts w:ascii="仿宋" w:eastAsia="仿宋" w:hAnsi="仿宋" w:cs="华文中宋" w:hint="eastAsia"/>
          <w:sz w:val="32"/>
          <w:szCs w:val="32"/>
        </w:rPr>
        <w:t>级建筑学（五年制）</w:t>
      </w:r>
      <w:r w:rsidRPr="004F7394">
        <w:rPr>
          <w:rFonts w:ascii="仿宋" w:eastAsia="仿宋" w:hAnsi="仿宋" w:cs="华文中宋" w:hint="eastAsia"/>
          <w:sz w:val="32"/>
          <w:szCs w:val="32"/>
        </w:rPr>
        <w:t>2020级、2021级本科学生重修限制3门次（含3门次）］</w:t>
      </w:r>
    </w:p>
    <w:p w:rsidR="008701FB" w:rsidRPr="004F7394" w:rsidRDefault="002931B7" w:rsidP="00B76694">
      <w:pPr>
        <w:spacing w:line="560" w:lineRule="exact"/>
        <w:ind w:firstLineChars="200" w:firstLine="640"/>
        <w:rPr>
          <w:rFonts w:ascii="仿宋" w:eastAsia="仿宋" w:hAnsi="仿宋" w:cs="华文中宋"/>
          <w:sz w:val="32"/>
          <w:szCs w:val="32"/>
        </w:rPr>
      </w:pPr>
      <w:r w:rsidRPr="004F7394">
        <w:rPr>
          <w:rFonts w:ascii="仿宋" w:eastAsia="仿宋" w:hAnsi="仿宋" w:cs="华文中宋" w:hint="eastAsia"/>
          <w:sz w:val="32"/>
          <w:szCs w:val="32"/>
        </w:rPr>
        <w:t>学生根据系统给出重修课程信息，结合自身上课时间和教室容量选择相应班级，进行跟班重修中的‘选课’。</w:t>
      </w:r>
    </w:p>
    <w:p w:rsidR="008701FB" w:rsidRPr="004F7394" w:rsidRDefault="002931B7" w:rsidP="004F7394">
      <w:pPr>
        <w:rPr>
          <w:rFonts w:ascii="仿宋" w:eastAsia="仿宋" w:hAnsi="仿宋"/>
          <w:sz w:val="32"/>
          <w:szCs w:val="32"/>
        </w:rPr>
      </w:pPr>
      <w:r w:rsidRPr="004F7394">
        <w:rPr>
          <w:rFonts w:ascii="仿宋" w:eastAsia="仿宋" w:hAnsi="仿宋"/>
          <w:noProof/>
          <w:sz w:val="32"/>
          <w:szCs w:val="32"/>
        </w:rPr>
        <w:drawing>
          <wp:inline distT="0" distB="0" distL="114300" distR="114300">
            <wp:extent cx="5259705" cy="2757170"/>
            <wp:effectExtent l="0" t="0" r="1714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1FB" w:rsidRPr="004F7394" w:rsidRDefault="008701FB" w:rsidP="00B76694">
      <w:pPr>
        <w:spacing w:line="560" w:lineRule="exact"/>
        <w:ind w:firstLineChars="200" w:firstLine="640"/>
        <w:rPr>
          <w:rFonts w:ascii="仿宋" w:eastAsia="仿宋" w:hAnsi="仿宋" w:cs="华文中宋"/>
          <w:sz w:val="32"/>
          <w:szCs w:val="32"/>
        </w:rPr>
      </w:pPr>
    </w:p>
    <w:p w:rsidR="008701FB" w:rsidRPr="004F7394" w:rsidRDefault="008701FB" w:rsidP="00B76694">
      <w:pPr>
        <w:spacing w:line="560" w:lineRule="exact"/>
        <w:ind w:firstLineChars="200" w:firstLine="640"/>
        <w:rPr>
          <w:rFonts w:ascii="仿宋" w:eastAsia="仿宋" w:hAnsi="仿宋"/>
          <w:sz w:val="32"/>
          <w:szCs w:val="32"/>
        </w:rPr>
      </w:pPr>
    </w:p>
    <w:p w:rsidR="008701FB" w:rsidRPr="004F7394" w:rsidRDefault="002931B7" w:rsidP="00B76694">
      <w:pPr>
        <w:spacing w:line="560" w:lineRule="exact"/>
        <w:ind w:firstLineChars="200" w:firstLine="640"/>
        <w:rPr>
          <w:rFonts w:ascii="仿宋" w:eastAsia="仿宋" w:hAnsi="仿宋" w:cs="华文中宋"/>
          <w:sz w:val="32"/>
          <w:szCs w:val="32"/>
        </w:rPr>
      </w:pPr>
      <w:r w:rsidRPr="004F7394">
        <w:rPr>
          <w:rFonts w:ascii="仿宋" w:eastAsia="仿宋" w:hAnsi="仿宋" w:cs="华文中宋" w:hint="eastAsia"/>
          <w:sz w:val="32"/>
          <w:szCs w:val="32"/>
        </w:rPr>
        <w:lastRenderedPageBreak/>
        <w:t>第</w:t>
      </w:r>
      <w:r w:rsidR="00B76694" w:rsidRPr="004F7394">
        <w:rPr>
          <w:rFonts w:ascii="仿宋" w:eastAsia="仿宋" w:hAnsi="仿宋" w:cs="华文中宋" w:hint="eastAsia"/>
          <w:sz w:val="32"/>
          <w:szCs w:val="32"/>
        </w:rPr>
        <w:t>五</w:t>
      </w:r>
      <w:r w:rsidRPr="004F7394">
        <w:rPr>
          <w:rFonts w:ascii="仿宋" w:eastAsia="仿宋" w:hAnsi="仿宋" w:cs="华文中宋" w:hint="eastAsia"/>
          <w:sz w:val="32"/>
          <w:szCs w:val="32"/>
        </w:rPr>
        <w:t>步：重修报名成功后，请同学们在教务管理系统中最后查询</w:t>
      </w:r>
      <w:r w:rsidRPr="004F7394">
        <w:rPr>
          <w:rFonts w:ascii="仿宋" w:eastAsia="仿宋" w:hAnsi="仿宋" w:cs="华文中宋" w:hint="eastAsia"/>
          <w:color w:val="FF0000"/>
          <w:sz w:val="32"/>
          <w:szCs w:val="32"/>
          <w:u w:val="double"/>
        </w:rPr>
        <w:t>个人课表</w:t>
      </w:r>
      <w:r w:rsidRPr="004F7394">
        <w:rPr>
          <w:rFonts w:ascii="仿宋" w:eastAsia="仿宋" w:hAnsi="仿宋" w:cs="华文中宋" w:hint="eastAsia"/>
          <w:sz w:val="32"/>
          <w:szCs w:val="32"/>
        </w:rPr>
        <w:t>，按照个人课表上课程时间段和地点上课！</w:t>
      </w:r>
    </w:p>
    <w:p w:rsidR="008701FB" w:rsidRPr="004F7394" w:rsidRDefault="00B76694" w:rsidP="004F7394">
      <w:pPr>
        <w:jc w:val="center"/>
        <w:rPr>
          <w:rFonts w:ascii="仿宋" w:eastAsia="仿宋" w:hAnsi="仿宋"/>
          <w:sz w:val="32"/>
          <w:szCs w:val="32"/>
        </w:rPr>
      </w:pPr>
      <w:r w:rsidRPr="004F7394">
        <w:rPr>
          <w:rFonts w:ascii="仿宋" w:eastAsia="仿宋" w:hAnsi="仿宋"/>
          <w:noProof/>
          <w:sz w:val="32"/>
          <w:szCs w:val="32"/>
        </w:rPr>
        <w:t xml:space="preserve"> </w:t>
      </w:r>
      <w:r w:rsidR="006173B7" w:rsidRPr="004F7394"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5E63A84C" wp14:editId="4C481BE8">
            <wp:extent cx="5274310" cy="22072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1FB" w:rsidRPr="004F7394" w:rsidRDefault="002931B7" w:rsidP="00B76694">
      <w:pPr>
        <w:spacing w:line="560" w:lineRule="exact"/>
        <w:ind w:firstLineChars="200" w:firstLine="640"/>
        <w:rPr>
          <w:rFonts w:ascii="仿宋" w:eastAsia="仿宋" w:hAnsi="仿宋" w:cs="华文中宋"/>
          <w:sz w:val="32"/>
          <w:szCs w:val="32"/>
        </w:rPr>
      </w:pPr>
      <w:r w:rsidRPr="004F7394">
        <w:rPr>
          <w:rFonts w:ascii="仿宋" w:eastAsia="仿宋" w:hAnsi="仿宋" w:cs="华文中宋" w:hint="eastAsia"/>
          <w:sz w:val="32"/>
          <w:szCs w:val="32"/>
        </w:rPr>
        <w:t>第</w:t>
      </w:r>
      <w:r w:rsidR="00B76694" w:rsidRPr="004F7394">
        <w:rPr>
          <w:rFonts w:ascii="仿宋" w:eastAsia="仿宋" w:hAnsi="仿宋" w:cs="华文中宋" w:hint="eastAsia"/>
          <w:sz w:val="32"/>
          <w:szCs w:val="32"/>
        </w:rPr>
        <w:t>六</w:t>
      </w:r>
      <w:r w:rsidRPr="004F7394">
        <w:rPr>
          <w:rFonts w:ascii="仿宋" w:eastAsia="仿宋" w:hAnsi="仿宋" w:cs="华文中宋" w:hint="eastAsia"/>
          <w:sz w:val="32"/>
          <w:szCs w:val="32"/>
        </w:rPr>
        <w:t>步：因教学计划调整而本学期未开课课程请选择‘重修报名’，教务处审批后个人课表方可查询。</w:t>
      </w:r>
    </w:p>
    <w:p w:rsidR="008701FB" w:rsidRPr="004F7394" w:rsidRDefault="002931B7" w:rsidP="00B76694">
      <w:pPr>
        <w:spacing w:line="560" w:lineRule="exact"/>
        <w:ind w:firstLineChars="200" w:firstLine="640"/>
        <w:rPr>
          <w:rFonts w:ascii="仿宋" w:eastAsia="仿宋" w:hAnsi="仿宋" w:cs="华文中宋"/>
          <w:sz w:val="32"/>
          <w:szCs w:val="32"/>
        </w:rPr>
      </w:pPr>
      <w:r w:rsidRPr="004F7394">
        <w:rPr>
          <w:rFonts w:ascii="仿宋" w:eastAsia="仿宋" w:hAnsi="仿宋" w:cs="华文中宋" w:hint="eastAsia"/>
          <w:sz w:val="32"/>
          <w:szCs w:val="32"/>
        </w:rPr>
        <w:t>如果选择的课程本学期有开设，会出现如下图所示：</w:t>
      </w:r>
    </w:p>
    <w:p w:rsidR="008701FB" w:rsidRPr="004F7394" w:rsidRDefault="002931B7" w:rsidP="004F7394">
      <w:pPr>
        <w:rPr>
          <w:rFonts w:ascii="仿宋" w:eastAsia="仿宋" w:hAnsi="仿宋" w:cs="华文中宋"/>
          <w:sz w:val="32"/>
          <w:szCs w:val="32"/>
        </w:rPr>
      </w:pPr>
      <w:r w:rsidRPr="004F7394">
        <w:rPr>
          <w:rFonts w:ascii="仿宋" w:eastAsia="仿宋" w:hAnsi="仿宋" w:cs="华文中宋" w:hint="eastAsia"/>
          <w:noProof/>
          <w:sz w:val="32"/>
          <w:szCs w:val="32"/>
        </w:rPr>
        <w:drawing>
          <wp:inline distT="0" distB="0" distL="114300" distR="114300">
            <wp:extent cx="5270500" cy="3383915"/>
            <wp:effectExtent l="0" t="0" r="6350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1FB" w:rsidRPr="004F7394" w:rsidRDefault="008701FB" w:rsidP="00B76694">
      <w:pPr>
        <w:spacing w:line="560" w:lineRule="exact"/>
        <w:ind w:firstLineChars="200" w:firstLine="640"/>
        <w:rPr>
          <w:rFonts w:ascii="仿宋" w:eastAsia="仿宋" w:hAnsi="仿宋" w:cs="华文中宋"/>
          <w:sz w:val="32"/>
          <w:szCs w:val="32"/>
        </w:rPr>
      </w:pPr>
    </w:p>
    <w:p w:rsidR="008701FB" w:rsidRPr="004F7394" w:rsidRDefault="008701FB" w:rsidP="00B76694">
      <w:pPr>
        <w:spacing w:line="560" w:lineRule="exact"/>
        <w:ind w:firstLineChars="200" w:firstLine="640"/>
        <w:jc w:val="center"/>
        <w:rPr>
          <w:rFonts w:ascii="仿宋" w:eastAsia="仿宋" w:hAnsi="仿宋"/>
          <w:sz w:val="32"/>
          <w:szCs w:val="32"/>
        </w:rPr>
      </w:pPr>
    </w:p>
    <w:p w:rsidR="008701FB" w:rsidRDefault="008701FB" w:rsidP="00B76694">
      <w:pPr>
        <w:spacing w:line="560" w:lineRule="exact"/>
        <w:ind w:firstLineChars="200" w:firstLine="420"/>
        <w:jc w:val="center"/>
      </w:pPr>
    </w:p>
    <w:sectPr w:rsidR="008701FB">
      <w:pgSz w:w="11906" w:h="16838"/>
      <w:pgMar w:top="1134" w:right="1800" w:bottom="1134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1F4C" w:rsidRDefault="00B31F4C" w:rsidP="00B76694">
      <w:r>
        <w:separator/>
      </w:r>
    </w:p>
  </w:endnote>
  <w:endnote w:type="continuationSeparator" w:id="0">
    <w:p w:rsidR="00B31F4C" w:rsidRDefault="00B31F4C" w:rsidP="00B76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1F4C" w:rsidRDefault="00B31F4C" w:rsidP="00B76694">
      <w:r>
        <w:separator/>
      </w:r>
    </w:p>
  </w:footnote>
  <w:footnote w:type="continuationSeparator" w:id="0">
    <w:p w:rsidR="00B31F4C" w:rsidRDefault="00B31F4C" w:rsidP="00B766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Tk0NzM5YTZiZjRhYTM2ZDhhZjg1NGU5ZGFkYmE3YTUifQ=="/>
  </w:docVars>
  <w:rsids>
    <w:rsidRoot w:val="527D257F"/>
    <w:rsid w:val="002931B7"/>
    <w:rsid w:val="004F7394"/>
    <w:rsid w:val="006173B7"/>
    <w:rsid w:val="008701FB"/>
    <w:rsid w:val="00B31F4C"/>
    <w:rsid w:val="00B76694"/>
    <w:rsid w:val="012773BF"/>
    <w:rsid w:val="06D95299"/>
    <w:rsid w:val="133C5087"/>
    <w:rsid w:val="16334545"/>
    <w:rsid w:val="22CB3AB9"/>
    <w:rsid w:val="2B573675"/>
    <w:rsid w:val="454028A5"/>
    <w:rsid w:val="4B294876"/>
    <w:rsid w:val="4EBA486D"/>
    <w:rsid w:val="527D257F"/>
    <w:rsid w:val="5AC40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189E9571-50FE-4A9D-BFFB-724710EE2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766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B76694"/>
    <w:rPr>
      <w:kern w:val="2"/>
      <w:sz w:val="18"/>
      <w:szCs w:val="18"/>
    </w:rPr>
  </w:style>
  <w:style w:type="paragraph" w:styleId="a5">
    <w:name w:val="footer"/>
    <w:basedOn w:val="a"/>
    <w:link w:val="a6"/>
    <w:rsid w:val="00B766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B7669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63</Words>
  <Characters>362</Characters>
  <Application>Microsoft Office Word</Application>
  <DocSecurity>0</DocSecurity>
  <Lines>3</Lines>
  <Paragraphs>1</Paragraphs>
  <ScaleCrop>false</ScaleCrop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zhangdd</dc:creator>
  <cp:lastModifiedBy>Administrator</cp:lastModifiedBy>
  <cp:revision>3</cp:revision>
  <cp:lastPrinted>2023-03-27T02:38:00Z</cp:lastPrinted>
  <dcterms:created xsi:type="dcterms:W3CDTF">2023-03-27T02:33:00Z</dcterms:created>
  <dcterms:modified xsi:type="dcterms:W3CDTF">2023-03-27T02:40:00Z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8BD22464816D46A99AF99B577631D150</vt:lpwstr>
  </property>
</Properties>
</file>