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bCs/>
          <w:kern w:val="0"/>
          <w:sz w:val="44"/>
          <w:szCs w:val="44"/>
          <w:shd w:val="clear" w:color="0B0000" w:fill="FFFFFF"/>
        </w:rPr>
      </w:pPr>
      <w:r>
        <w:rPr>
          <w:rFonts w:hint="eastAsia" w:eastAsia="方正小标宋简体"/>
          <w:b/>
          <w:bCs/>
          <w:kern w:val="0"/>
          <w:sz w:val="44"/>
          <w:szCs w:val="44"/>
          <w:shd w:val="clear" w:color="0B0000" w:fill="FFFFFF"/>
        </w:rPr>
        <w:t>本 科 专 业 白 皮 书</w:t>
      </w:r>
    </w:p>
    <w:p/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专业名称：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学院名称：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专业负责人：</w:t>
      </w:r>
      <w:bookmarkStart w:id="0" w:name="_GoBack"/>
      <w:bookmarkEnd w:id="0"/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jc w:val="center"/>
      </w:pPr>
      <w:r>
        <w:rPr>
          <w:rFonts w:hint="eastAsia" w:ascii="宋体" w:hAnsi="宋体"/>
          <w:sz w:val="30"/>
          <w:szCs w:val="30"/>
        </w:rPr>
        <w:t xml:space="preserve">年 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</w:p>
    <w:p/>
    <w:p>
      <w:pPr>
        <w:jc w:val="left"/>
      </w:pPr>
      <w:r>
        <w:br w:type="page"/>
      </w:r>
    </w:p>
    <w:p>
      <w:pPr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br w:type="page"/>
      </w:r>
    </w:p>
    <w:p>
      <w:pPr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一、专业基本信息</w:t>
      </w: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（一）专业定位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基本信息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2.</w:t>
      </w:r>
      <w:r>
        <w:rPr>
          <w:rFonts w:hint="eastAsia" w:ascii="仿宋" w:hAnsi="仿宋" w:eastAsia="仿宋"/>
          <w:b/>
          <w:bCs/>
          <w:sz w:val="30"/>
          <w:szCs w:val="30"/>
        </w:rPr>
        <w:t>专业定位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3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专业建设基础</w:t>
      </w: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（二）培养目标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（三）培养规格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学制与学位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（1）学制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（2）学分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（3）授予学位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2.</w:t>
      </w:r>
      <w:r>
        <w:rPr>
          <w:rFonts w:hint="eastAsia" w:ascii="仿宋" w:hAnsi="仿宋" w:eastAsia="仿宋"/>
          <w:b/>
          <w:bCs/>
          <w:sz w:val="30"/>
          <w:szCs w:val="30"/>
        </w:rPr>
        <w:t>人才培养基本要求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（1）人才培养的总要求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（2）知识要求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（3）能力要求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（4）素质要求（包括思想道德与职业素质）</w:t>
      </w: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（四）课程体系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（需立足知识、能力、素质要求，阐述清楚对应的课程体系及实施课程的具体师资）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（五）师资队伍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师资队伍结构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（需对整体师资在获得人才项目、学术兼职、高级职称数量、博士学位教师情况、“双师型”教师情况、博硕导情况、国家及省级教学团队等进行介绍，另需附师资具体列表，要实现人人进专业）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专业负责人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（需对其进行介绍，并包含：基本情况、研究方向、研究成就、专业建设业绩等）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3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专业教学名师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（六）教学条件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（含教学实验室及实验仪器设备、实习实践教学基地需列表）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二、专业其他重要信息</w:t>
      </w: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（一）专业的特色优势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（二）专业建设成效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（三）人才培养成效</w:t>
      </w:r>
    </w:p>
    <w:p>
      <w:pP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TEwOWRlYWE1NjkyMDZkMGFiNjFiYTVhMmQzOGYifQ=="/>
  </w:docVars>
  <w:rsids>
    <w:rsidRoot w:val="00FA72D8"/>
    <w:rsid w:val="000251E3"/>
    <w:rsid w:val="00070EEE"/>
    <w:rsid w:val="00103652"/>
    <w:rsid w:val="00107E58"/>
    <w:rsid w:val="0016797F"/>
    <w:rsid w:val="00245D01"/>
    <w:rsid w:val="00304759"/>
    <w:rsid w:val="00394963"/>
    <w:rsid w:val="003F0756"/>
    <w:rsid w:val="00441DBC"/>
    <w:rsid w:val="004C6537"/>
    <w:rsid w:val="00526298"/>
    <w:rsid w:val="005A6F41"/>
    <w:rsid w:val="00615A37"/>
    <w:rsid w:val="00684BF0"/>
    <w:rsid w:val="006C3CEA"/>
    <w:rsid w:val="007E2120"/>
    <w:rsid w:val="0095538E"/>
    <w:rsid w:val="00971925"/>
    <w:rsid w:val="009C53DE"/>
    <w:rsid w:val="00AA5BFC"/>
    <w:rsid w:val="00AE4A71"/>
    <w:rsid w:val="00B06C4F"/>
    <w:rsid w:val="00C90846"/>
    <w:rsid w:val="00CA3E9C"/>
    <w:rsid w:val="00E20AE4"/>
    <w:rsid w:val="00E66D51"/>
    <w:rsid w:val="00E75B87"/>
    <w:rsid w:val="00EC1D9A"/>
    <w:rsid w:val="00F45567"/>
    <w:rsid w:val="00F470C1"/>
    <w:rsid w:val="00FA72D8"/>
    <w:rsid w:val="6C25217A"/>
    <w:rsid w:val="7CB6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 w:val="0"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字符"/>
    <w:basedOn w:val="7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157</Words>
  <Characters>898</Characters>
  <Lines>7</Lines>
  <Paragraphs>2</Paragraphs>
  <TotalTime>421</TotalTime>
  <ScaleCrop>false</ScaleCrop>
  <LinksUpToDate>false</LinksUpToDate>
  <CharactersWithSpaces>1053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2023-04-11T02:11:00Z</dcterms:created>
  <dc:creator>1</dc:creator>
  <cp:lastModifiedBy>吴彬瑛</cp:lastModifiedBy>
  <dcterms:modified xsi:type="dcterms:W3CDTF">2023-11-16T07:17:38Z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A2604DADEBBE463B94E702C8F43C5113_13</vt:lpwstr>
  </property>
</Properties>
</file>