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附件3</w:t>
      </w: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首届全国教材建设奖</w:t>
      </w:r>
    </w:p>
    <w:p>
      <w:pPr>
        <w:spacing w:line="560" w:lineRule="exact"/>
        <w:ind w:firstLine="4320" w:firstLineChars="1200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全国优秀教材（高等教育类）推荐汇总表</w:t>
      </w:r>
    </w:p>
    <w:p>
      <w:pPr>
        <w:spacing w:line="560" w:lineRule="exact"/>
        <w:ind w:firstLine="720" w:firstLineChars="200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7"/>
        <w:tblW w:w="15172" w:type="dxa"/>
        <w:tblInd w:w="-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559"/>
        <w:gridCol w:w="2155"/>
        <w:gridCol w:w="1276"/>
        <w:gridCol w:w="1701"/>
        <w:gridCol w:w="1417"/>
        <w:gridCol w:w="1546"/>
        <w:gridCol w:w="1389"/>
        <w:gridCol w:w="2126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申报编号</w:t>
            </w:r>
          </w:p>
        </w:tc>
        <w:tc>
          <w:tcPr>
            <w:tcW w:w="2155" w:type="dxa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应用对象（本科生/研究生）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书号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教材名称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第一作者</w:t>
            </w:r>
          </w:p>
        </w:tc>
        <w:tc>
          <w:tcPr>
            <w:tcW w:w="154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第一作者单位</w:t>
            </w: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出版单位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推荐类别</w:t>
            </w:r>
          </w:p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（单本/全册）</w:t>
            </w:r>
          </w:p>
        </w:tc>
        <w:tc>
          <w:tcPr>
            <w:tcW w:w="110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spacing w:line="3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此汇总表在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“高等教育类教材评选平台”</w:t>
      </w:r>
      <w:r>
        <w:rPr>
          <w:rFonts w:ascii="Times New Roman" w:hAnsi="Times New Roman" w:eastAsia="仿宋_GB2312" w:cs="Times New Roman"/>
          <w:sz w:val="28"/>
          <w:szCs w:val="28"/>
        </w:rPr>
        <w:t>上生成，由省级教育行政部门打印后与其他需要提交的材料一并上报。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77"/>
    <w:rsid w:val="00011CD0"/>
    <w:rsid w:val="0002650F"/>
    <w:rsid w:val="00054818"/>
    <w:rsid w:val="000D4883"/>
    <w:rsid w:val="0015485B"/>
    <w:rsid w:val="001C3AAB"/>
    <w:rsid w:val="002052FD"/>
    <w:rsid w:val="00277D1A"/>
    <w:rsid w:val="002A7097"/>
    <w:rsid w:val="003A598F"/>
    <w:rsid w:val="004D1877"/>
    <w:rsid w:val="004D6426"/>
    <w:rsid w:val="004E5093"/>
    <w:rsid w:val="00560138"/>
    <w:rsid w:val="005B4971"/>
    <w:rsid w:val="005F62B0"/>
    <w:rsid w:val="00687AE0"/>
    <w:rsid w:val="006C63CD"/>
    <w:rsid w:val="006D68D4"/>
    <w:rsid w:val="00712C64"/>
    <w:rsid w:val="0072775B"/>
    <w:rsid w:val="00762298"/>
    <w:rsid w:val="00773F08"/>
    <w:rsid w:val="00774373"/>
    <w:rsid w:val="00817CAD"/>
    <w:rsid w:val="008B480C"/>
    <w:rsid w:val="00954FF1"/>
    <w:rsid w:val="00977A1D"/>
    <w:rsid w:val="009F3660"/>
    <w:rsid w:val="00A44C57"/>
    <w:rsid w:val="00A50D96"/>
    <w:rsid w:val="00A6120F"/>
    <w:rsid w:val="00A7215A"/>
    <w:rsid w:val="00A85971"/>
    <w:rsid w:val="00B11F04"/>
    <w:rsid w:val="00B2624B"/>
    <w:rsid w:val="00B810FD"/>
    <w:rsid w:val="00C21528"/>
    <w:rsid w:val="00CB149E"/>
    <w:rsid w:val="00CC70A0"/>
    <w:rsid w:val="00D93729"/>
    <w:rsid w:val="00DB20A7"/>
    <w:rsid w:val="00DD72E9"/>
    <w:rsid w:val="00DE1889"/>
    <w:rsid w:val="00EF4D09"/>
    <w:rsid w:val="00F56F2D"/>
    <w:rsid w:val="00F93F26"/>
    <w:rsid w:val="00F95CAC"/>
    <w:rsid w:val="00FA6B3C"/>
    <w:rsid w:val="00FC5D39"/>
    <w:rsid w:val="78145C6E"/>
    <w:rsid w:val="7EC97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</w:style>
  <w:style w:type="character" w:customStyle="1" w:styleId="11">
    <w:name w:val="批注主题 Char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2020-08-31T03:13:00Z</dcterms:created>
  <dc:creator>竺超今</dc:creator>
  <cp:lastModifiedBy>123</cp:lastModifiedBy>
  <dcterms:modified xsi:type="dcterms:W3CDTF">2020-11-27T00:44:50Z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