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5" w:lineRule="exact"/>
        <w:jc w:val="left"/>
        <w:rPr>
          <w:rFonts w:ascii="黑体" w:hAnsi="黑体" w:eastAsia="黑体" w:cs="黑体"/>
          <w:color w:val="000000"/>
          <w:kern w:val="0"/>
          <w:sz w:val="32"/>
          <w:szCs w:val="32"/>
          <w:lang w:bidi="zh-CN"/>
        </w:rPr>
      </w:pPr>
      <w:r>
        <w:rPr>
          <w:rFonts w:hint="eastAsia" w:ascii="黑体" w:hAnsi="黑体" w:eastAsia="黑体" w:cs="黑体"/>
          <w:color w:val="000000"/>
          <w:kern w:val="0"/>
          <w:sz w:val="32"/>
          <w:szCs w:val="32"/>
          <w:lang w:bidi="zh-CN"/>
        </w:rPr>
        <w:t>附件</w:t>
      </w:r>
      <w:r>
        <w:rPr>
          <w:rFonts w:ascii="黑体" w:hAnsi="黑体" w:eastAsia="黑体" w:cs="黑体"/>
          <w:color w:val="000000"/>
          <w:kern w:val="0"/>
          <w:sz w:val="32"/>
          <w:szCs w:val="32"/>
          <w:lang w:bidi="zh-CN"/>
        </w:rPr>
        <w:t>4</w:t>
      </w:r>
    </w:p>
    <w:p>
      <w:pPr>
        <w:spacing w:line="505" w:lineRule="exact"/>
        <w:rPr>
          <w:rFonts w:hint="eastAsia" w:eastAsia="方正小标宋简体"/>
          <w:sz w:val="48"/>
          <w:szCs w:val="48"/>
        </w:rPr>
      </w:pPr>
    </w:p>
    <w:p>
      <w:pPr>
        <w:spacing w:line="505" w:lineRule="exact"/>
        <w:rPr>
          <w:rFonts w:eastAsia="方正小标宋简体"/>
          <w:sz w:val="48"/>
          <w:szCs w:val="48"/>
        </w:rPr>
      </w:pPr>
    </w:p>
    <w:p>
      <w:pPr>
        <w:spacing w:line="585" w:lineRule="exact"/>
        <w:jc w:val="center"/>
        <w:rPr>
          <w:rFonts w:hint="eastAsia" w:ascii="方正小标宋简体" w:hAnsi="黑体" w:eastAsia="方正小标宋简体" w:cs="黑体"/>
          <w:kern w:val="0"/>
          <w:sz w:val="44"/>
          <w:szCs w:val="44"/>
        </w:rPr>
      </w:pPr>
      <w:r>
        <w:rPr>
          <w:rFonts w:hint="eastAsia" w:ascii="方正小标宋简体" w:hAnsi="黑体" w:eastAsia="方正小标宋简体" w:cs="黑体"/>
          <w:kern w:val="0"/>
          <w:sz w:val="44"/>
          <w:szCs w:val="44"/>
          <w:lang w:val="en-US" w:eastAsia="zh-CN"/>
        </w:rPr>
        <w:t>江西科技师范大学</w:t>
      </w:r>
      <w:r>
        <w:rPr>
          <w:rFonts w:hint="eastAsia" w:ascii="方正小标宋简体" w:hAnsi="黑体" w:eastAsia="方正小标宋简体" w:cs="黑体"/>
          <w:kern w:val="0"/>
          <w:sz w:val="44"/>
          <w:szCs w:val="44"/>
        </w:rPr>
        <w:t>校企</w:t>
      </w:r>
    </w:p>
    <w:p>
      <w:pPr>
        <w:spacing w:line="585"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kern w:val="0"/>
          <w:sz w:val="44"/>
          <w:szCs w:val="44"/>
        </w:rPr>
        <w:t>合作本科课程立项建设申报书</w:t>
      </w:r>
    </w:p>
    <w:p>
      <w:pPr>
        <w:spacing w:line="700" w:lineRule="exact"/>
        <w:ind w:firstLine="964"/>
        <w:jc w:val="center"/>
        <w:outlineLvl w:val="0"/>
        <w:rPr>
          <w:rFonts w:eastAsia="仿宋_GB2312"/>
          <w:b/>
          <w:bCs/>
          <w:sz w:val="48"/>
        </w:rPr>
      </w:pPr>
    </w:p>
    <w:p>
      <w:pPr>
        <w:spacing w:line="700" w:lineRule="exact"/>
        <w:ind w:firstLine="964"/>
        <w:jc w:val="center"/>
        <w:outlineLvl w:val="0"/>
        <w:rPr>
          <w:rFonts w:eastAsia="仿宋_GB2312"/>
          <w:b/>
          <w:bCs/>
          <w:sz w:val="48"/>
        </w:rPr>
      </w:pPr>
    </w:p>
    <w:p>
      <w:pPr>
        <w:spacing w:line="700" w:lineRule="exact"/>
        <w:ind w:firstLine="964"/>
        <w:jc w:val="center"/>
        <w:outlineLvl w:val="0"/>
        <w:rPr>
          <w:rFonts w:eastAsia="仿宋_GB2312"/>
          <w:b/>
          <w:bCs/>
          <w:sz w:val="48"/>
        </w:rPr>
      </w:pPr>
    </w:p>
    <w:p>
      <w:pPr>
        <w:spacing w:line="585" w:lineRule="exact"/>
        <w:ind w:right="28" w:firstLine="1280" w:firstLineChars="400"/>
        <w:rPr>
          <w:rFonts w:ascii="黑体" w:hAnsi="黑体" w:eastAsia="黑体"/>
          <w:sz w:val="32"/>
          <w:szCs w:val="36"/>
        </w:rPr>
      </w:pPr>
      <w:r>
        <w:rPr>
          <w:rFonts w:hint="eastAsia" w:ascii="黑体" w:hAnsi="黑体" w:eastAsia="黑体"/>
          <w:sz w:val="32"/>
          <w:szCs w:val="36"/>
        </w:rPr>
        <w:t>申报</w:t>
      </w:r>
      <w:r>
        <w:rPr>
          <w:rFonts w:hint="eastAsia" w:ascii="黑体" w:hAnsi="黑体" w:eastAsia="黑体"/>
          <w:sz w:val="32"/>
          <w:szCs w:val="36"/>
          <w:lang w:val="en-US" w:eastAsia="zh-CN"/>
        </w:rPr>
        <w:t>学院</w:t>
      </w:r>
      <w:r>
        <w:rPr>
          <w:rFonts w:hint="eastAsia" w:ascii="黑体" w:hAnsi="黑体" w:eastAsia="黑体"/>
          <w:sz w:val="32"/>
          <w:szCs w:val="36"/>
        </w:rPr>
        <w:t>：</w:t>
      </w:r>
    </w:p>
    <w:p>
      <w:pPr>
        <w:spacing w:line="585" w:lineRule="exact"/>
        <w:ind w:right="28" w:firstLine="1280" w:firstLineChars="400"/>
        <w:rPr>
          <w:rFonts w:ascii="黑体" w:hAnsi="黑体" w:eastAsia="黑体"/>
          <w:sz w:val="32"/>
          <w:szCs w:val="36"/>
        </w:rPr>
      </w:pPr>
      <w:r>
        <w:rPr>
          <w:rFonts w:hint="eastAsia" w:ascii="黑体" w:hAnsi="黑体" w:eastAsia="黑体"/>
          <w:sz w:val="32"/>
          <w:szCs w:val="36"/>
        </w:rPr>
        <w:t>合作企业：</w:t>
      </w:r>
    </w:p>
    <w:p>
      <w:pPr>
        <w:spacing w:line="585"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85" w:lineRule="exact"/>
        <w:ind w:right="28" w:firstLine="1280" w:firstLineChars="400"/>
        <w:rPr>
          <w:rFonts w:ascii="黑体" w:hAnsi="黑体" w:eastAsia="黑体"/>
          <w:sz w:val="32"/>
          <w:szCs w:val="36"/>
          <w:u w:val="single"/>
        </w:rPr>
      </w:pPr>
      <w:r>
        <w:rPr>
          <w:rFonts w:hint="eastAsia" w:ascii="黑体" w:hAnsi="黑体" w:eastAsia="黑体"/>
          <w:sz w:val="32"/>
          <w:szCs w:val="36"/>
        </w:rPr>
        <w:t>专业代码：</w:t>
      </w:r>
    </w:p>
    <w:p>
      <w:pPr>
        <w:spacing w:line="585" w:lineRule="exact"/>
        <w:ind w:right="28" w:firstLine="1280" w:firstLineChars="400"/>
        <w:rPr>
          <w:rFonts w:ascii="黑体" w:hAnsi="黑体" w:eastAsia="黑体"/>
          <w:sz w:val="32"/>
          <w:szCs w:val="36"/>
          <w:u w:val="single"/>
        </w:rPr>
      </w:pPr>
      <w:r>
        <w:rPr>
          <w:rFonts w:hint="eastAsia" w:ascii="黑体" w:hAnsi="黑体" w:eastAsia="黑体"/>
          <w:sz w:val="32"/>
          <w:szCs w:val="36"/>
          <w:lang w:val="en-US" w:eastAsia="zh-CN"/>
        </w:rPr>
        <w:t>院方</w:t>
      </w:r>
      <w:r>
        <w:rPr>
          <w:rFonts w:hint="eastAsia" w:ascii="黑体" w:hAnsi="黑体" w:eastAsia="黑体"/>
          <w:sz w:val="32"/>
          <w:szCs w:val="36"/>
        </w:rPr>
        <w:t>课程负责人：</w:t>
      </w:r>
    </w:p>
    <w:p>
      <w:pPr>
        <w:spacing w:line="585" w:lineRule="exact"/>
        <w:ind w:right="28" w:firstLine="1280" w:firstLineChars="400"/>
        <w:rPr>
          <w:rFonts w:ascii="黑体" w:hAnsi="黑体" w:eastAsia="黑体"/>
          <w:sz w:val="32"/>
          <w:szCs w:val="36"/>
        </w:rPr>
      </w:pPr>
      <w:r>
        <w:rPr>
          <w:rFonts w:hint="eastAsia" w:ascii="黑体" w:hAnsi="黑体" w:eastAsia="黑体"/>
          <w:sz w:val="32"/>
          <w:szCs w:val="36"/>
          <w:lang w:val="en-US" w:eastAsia="zh-CN"/>
        </w:rPr>
        <w:t>院方</w:t>
      </w:r>
      <w:r>
        <w:rPr>
          <w:rFonts w:hint="eastAsia" w:ascii="黑体" w:hAnsi="黑体" w:eastAsia="黑体"/>
          <w:sz w:val="32"/>
          <w:szCs w:val="36"/>
        </w:rPr>
        <w:t>课程负责人联系电话：</w:t>
      </w:r>
    </w:p>
    <w:p>
      <w:pPr>
        <w:spacing w:line="585" w:lineRule="exact"/>
        <w:ind w:right="28" w:firstLine="1280" w:firstLineChars="400"/>
        <w:rPr>
          <w:rFonts w:ascii="黑体" w:hAnsi="黑体" w:eastAsia="黑体"/>
          <w:sz w:val="32"/>
          <w:szCs w:val="36"/>
          <w:u w:val="single"/>
        </w:rPr>
      </w:pPr>
      <w:r>
        <w:rPr>
          <w:rFonts w:hint="eastAsia" w:ascii="黑体" w:hAnsi="黑体" w:eastAsia="黑体"/>
          <w:sz w:val="32"/>
          <w:szCs w:val="36"/>
        </w:rPr>
        <w:t>企业方课程负责人：</w:t>
      </w:r>
    </w:p>
    <w:p>
      <w:pPr>
        <w:spacing w:line="585" w:lineRule="exact"/>
        <w:ind w:right="28" w:firstLine="1280" w:firstLineChars="400"/>
        <w:rPr>
          <w:rFonts w:ascii="黑体" w:hAnsi="黑体" w:eastAsia="黑体"/>
          <w:sz w:val="32"/>
          <w:szCs w:val="36"/>
        </w:rPr>
      </w:pPr>
      <w:r>
        <w:rPr>
          <w:rFonts w:hint="eastAsia" w:ascii="黑体" w:hAnsi="黑体" w:eastAsia="黑体"/>
          <w:sz w:val="32"/>
          <w:szCs w:val="36"/>
        </w:rPr>
        <w:t>企业方课程负责人联系电话：</w:t>
      </w:r>
    </w:p>
    <w:p>
      <w:pPr>
        <w:snapToGrid w:val="0"/>
        <w:spacing w:line="585" w:lineRule="exact"/>
        <w:ind w:firstLine="1280" w:firstLineChars="400"/>
        <w:jc w:val="left"/>
        <w:rPr>
          <w:rFonts w:ascii="黑体" w:hAnsi="黑体" w:eastAsia="黑体"/>
          <w:sz w:val="32"/>
          <w:szCs w:val="36"/>
        </w:rPr>
      </w:pPr>
      <w:r>
        <w:rPr>
          <w:rFonts w:hint="eastAsia" w:ascii="黑体" w:hAnsi="黑体" w:eastAsia="黑体"/>
          <w:sz w:val="32"/>
          <w:szCs w:val="36"/>
        </w:rPr>
        <w:t>申报日期：</w:t>
      </w:r>
    </w:p>
    <w:p>
      <w:pPr>
        <w:spacing w:line="600" w:lineRule="exact"/>
        <w:ind w:right="28"/>
        <w:rPr>
          <w:rFonts w:ascii="仿宋_GB2312" w:hAnsi="黑体" w:eastAsia="仿宋_GB2312"/>
          <w:sz w:val="32"/>
          <w:szCs w:val="36"/>
          <w:u w:val="single"/>
        </w:rPr>
      </w:pPr>
    </w:p>
    <w:p>
      <w:pPr>
        <w:spacing w:line="600" w:lineRule="exact"/>
        <w:ind w:right="28"/>
        <w:rPr>
          <w:rFonts w:ascii="仿宋_GB2312" w:hAnsi="黑体" w:eastAsia="仿宋_GB2312"/>
          <w:sz w:val="32"/>
          <w:szCs w:val="36"/>
          <w:u w:val="single"/>
        </w:rPr>
      </w:pPr>
    </w:p>
    <w:p>
      <w:pPr>
        <w:snapToGrid w:val="0"/>
        <w:spacing w:line="240" w:lineRule="atLeast"/>
        <w:jc w:val="center"/>
        <w:rPr>
          <w:rFonts w:hint="eastAsia" w:ascii="楷体_GB2312" w:hAnsi="黑体" w:eastAsia="楷体_GB2312"/>
          <w:sz w:val="32"/>
          <w:szCs w:val="32"/>
        </w:rPr>
      </w:pPr>
      <w:r>
        <w:rPr>
          <w:rFonts w:hint="eastAsia" w:ascii="楷体_GB2312" w:hAnsi="黑体" w:eastAsia="楷体_GB2312"/>
          <w:sz w:val="32"/>
          <w:szCs w:val="32"/>
          <w:lang w:val="en-US" w:eastAsia="zh-CN"/>
        </w:rPr>
        <w:t>教务处</w:t>
      </w:r>
      <w:r>
        <w:rPr>
          <w:rFonts w:hint="eastAsia" w:ascii="楷体_GB2312" w:hAnsi="黑体" w:eastAsia="楷体_GB2312"/>
          <w:sz w:val="32"/>
          <w:szCs w:val="32"/>
        </w:rPr>
        <w:t>制</w:t>
      </w:r>
    </w:p>
    <w:p>
      <w:pPr>
        <w:spacing w:line="585" w:lineRule="exact"/>
        <w:jc w:val="center"/>
        <w:outlineLvl w:val="0"/>
        <w:rPr>
          <w:rFonts w:eastAsia="方正小标宋简体"/>
          <w:color w:val="000000"/>
          <w:sz w:val="44"/>
        </w:rPr>
      </w:pPr>
      <w:r>
        <w:rPr>
          <w:rFonts w:hint="eastAsia" w:ascii="楷体_GB2312" w:hAnsi="黑体" w:eastAsia="楷体_GB2312"/>
          <w:sz w:val="32"/>
          <w:szCs w:val="32"/>
        </w:rPr>
        <w:t>二○二</w:t>
      </w:r>
      <w:r>
        <w:rPr>
          <w:rFonts w:hint="eastAsia" w:ascii="楷体_GB2312" w:hAnsi="黑体" w:eastAsia="楷体_GB2312"/>
          <w:sz w:val="32"/>
          <w:szCs w:val="32"/>
          <w:lang w:val="en-US" w:eastAsia="zh-CN"/>
        </w:rPr>
        <w:t>四</w:t>
      </w:r>
      <w:r>
        <w:rPr>
          <w:rFonts w:hint="eastAsia" w:ascii="楷体_GB2312" w:hAnsi="黑体" w:eastAsia="楷体_GB2312"/>
          <w:sz w:val="32"/>
          <w:szCs w:val="32"/>
        </w:rPr>
        <w:t>年</w:t>
      </w:r>
      <w:r>
        <w:rPr>
          <w:rFonts w:hint="eastAsia" w:ascii="楷体_GB2312" w:hAnsi="黑体" w:eastAsia="楷体_GB2312"/>
          <w:sz w:val="32"/>
          <w:szCs w:val="32"/>
          <w:lang w:val="en-US" w:eastAsia="zh-CN"/>
        </w:rPr>
        <w:t>三</w:t>
      </w:r>
      <w:r>
        <w:rPr>
          <w:rFonts w:hint="eastAsia" w:ascii="楷体_GB2312" w:hAnsi="黑体" w:eastAsia="楷体_GB2312"/>
          <w:sz w:val="32"/>
          <w:szCs w:val="32"/>
        </w:rPr>
        <w:t>月</w:t>
      </w:r>
      <w:r>
        <w:rPr>
          <w:rFonts w:eastAsia="方正小标宋简体"/>
          <w:color w:val="000000"/>
          <w:sz w:val="44"/>
        </w:rPr>
        <w:br w:type="page"/>
      </w:r>
      <w:r>
        <w:rPr>
          <w:rFonts w:eastAsia="方正小标宋简体"/>
          <w:color w:val="000000"/>
          <w:sz w:val="44"/>
        </w:rPr>
        <w:t>填 写 说 明</w:t>
      </w:r>
    </w:p>
    <w:p>
      <w:pPr>
        <w:spacing w:line="585" w:lineRule="exact"/>
        <w:jc w:val="center"/>
        <w:rPr>
          <w:rFonts w:eastAsia="仿宋_GB2312"/>
          <w:sz w:val="30"/>
          <w:szCs w:val="30"/>
        </w:rPr>
      </w:pPr>
    </w:p>
    <w:p>
      <w:pPr>
        <w:spacing w:line="585" w:lineRule="exact"/>
        <w:ind w:firstLine="640" w:firstLineChars="200"/>
        <w:rPr>
          <w:rFonts w:ascii="仿宋_GB2312" w:eastAsia="仿宋_GB2312"/>
          <w:sz w:val="32"/>
          <w:szCs w:val="30"/>
        </w:rPr>
      </w:pPr>
      <w:r>
        <w:rPr>
          <w:rFonts w:hint="eastAsia" w:ascii="仿宋_GB2312" w:eastAsia="仿宋_GB2312"/>
          <w:sz w:val="32"/>
          <w:szCs w:val="30"/>
        </w:rPr>
        <w:t>1.</w:t>
      </w:r>
      <w:r>
        <w:rPr>
          <w:rFonts w:hint="eastAsia" w:ascii="仿宋_GB2312" w:hAnsi="Times New Roman" w:eastAsia="仿宋_GB2312"/>
          <w:sz w:val="32"/>
          <w:szCs w:val="32"/>
        </w:rPr>
        <w:t>专业代码指《普通高等学校本科专业目录（2023）》中的专业代码（四位数字）。</w:t>
      </w:r>
    </w:p>
    <w:p>
      <w:pPr>
        <w:spacing w:line="585" w:lineRule="exact"/>
        <w:ind w:firstLine="640" w:firstLineChars="200"/>
        <w:rPr>
          <w:rFonts w:ascii="仿宋_GB2312" w:eastAsia="仿宋_GB2312"/>
          <w:sz w:val="32"/>
          <w:szCs w:val="30"/>
        </w:rPr>
      </w:pPr>
      <w:r>
        <w:rPr>
          <w:rFonts w:hint="eastAsia" w:ascii="仿宋_GB2312" w:eastAsia="仿宋_GB2312"/>
          <w:sz w:val="32"/>
          <w:szCs w:val="30"/>
        </w:rPr>
        <w:t>2.课程团队核心成员至少包含一位企业方人员。</w:t>
      </w:r>
      <w:bookmarkStart w:id="0" w:name="_Hlk147749279"/>
      <w:r>
        <w:rPr>
          <w:rFonts w:hint="eastAsia" w:ascii="仿宋_GB2312" w:eastAsia="仿宋_GB2312"/>
          <w:sz w:val="32"/>
          <w:szCs w:val="30"/>
        </w:rPr>
        <w:t>课程负责人如为校企双负责人</w:t>
      </w:r>
      <w:bookmarkEnd w:id="0"/>
      <w:r>
        <w:rPr>
          <w:rFonts w:hint="eastAsia" w:ascii="仿宋_GB2312" w:eastAsia="仿宋_GB2312"/>
          <w:sz w:val="32"/>
          <w:szCs w:val="30"/>
        </w:rPr>
        <w:t>，需填写企业方课程负责人表格栏。</w:t>
      </w:r>
    </w:p>
    <w:p>
      <w:pPr>
        <w:spacing w:line="585" w:lineRule="exact"/>
        <w:ind w:firstLine="640" w:firstLineChars="200"/>
        <w:rPr>
          <w:rFonts w:ascii="仿宋_GB2312" w:eastAsia="仿宋_GB2312"/>
          <w:sz w:val="32"/>
          <w:szCs w:val="30"/>
        </w:rPr>
      </w:pPr>
      <w:r>
        <w:rPr>
          <w:rFonts w:hint="eastAsia" w:ascii="仿宋_GB2312" w:eastAsia="仿宋_GB2312"/>
          <w:sz w:val="32"/>
          <w:szCs w:val="30"/>
        </w:rPr>
        <w:t>3.本表填写内容必须属实，应实事求是、真实可靠，文字表达严谨规范、简明扼要。所在</w:t>
      </w:r>
      <w:r>
        <w:rPr>
          <w:rFonts w:hint="eastAsia" w:ascii="仿宋_GB2312" w:eastAsia="仿宋_GB2312"/>
          <w:sz w:val="32"/>
          <w:szCs w:val="30"/>
          <w:lang w:val="en-US" w:eastAsia="zh-CN"/>
        </w:rPr>
        <w:t>学院</w:t>
      </w:r>
      <w:r>
        <w:rPr>
          <w:rFonts w:hint="eastAsia" w:ascii="仿宋_GB2312" w:eastAsia="仿宋_GB2312"/>
          <w:sz w:val="32"/>
          <w:szCs w:val="30"/>
        </w:rPr>
        <w:t>应严格审核，对所填内容的真实性负责。</w:t>
      </w:r>
    </w:p>
    <w:p>
      <w:pPr>
        <w:spacing w:line="585" w:lineRule="exact"/>
        <w:ind w:firstLine="640" w:firstLineChars="200"/>
        <w:rPr>
          <w:rFonts w:ascii="仿宋_GB2312" w:eastAsia="仿宋_GB2312"/>
          <w:sz w:val="32"/>
          <w:szCs w:val="30"/>
        </w:rPr>
      </w:pPr>
      <w:r>
        <w:rPr>
          <w:rFonts w:hint="eastAsia" w:ascii="仿宋_GB2312" w:eastAsia="仿宋_GB2312"/>
          <w:sz w:val="32"/>
          <w:szCs w:val="30"/>
        </w:rPr>
        <w:t>4.</w:t>
      </w:r>
      <w:r>
        <w:rPr>
          <w:rFonts w:hint="eastAsia" w:ascii="仿宋_GB2312" w:hAnsi="Times New Roman" w:eastAsia="仿宋_GB2312"/>
          <w:sz w:val="32"/>
          <w:szCs w:val="32"/>
        </w:rPr>
        <w:t>文本中的中外文名词第一次出现时，要写清全称和缩写，再次出现时可以使用缩写。</w:t>
      </w:r>
    </w:p>
    <w:p>
      <w:pPr>
        <w:spacing w:line="585" w:lineRule="exact"/>
        <w:ind w:firstLine="640" w:firstLineChars="200"/>
        <w:rPr>
          <w:rFonts w:ascii="仿宋_GB2312" w:eastAsia="仿宋_GB2312"/>
          <w:sz w:val="32"/>
          <w:szCs w:val="30"/>
        </w:rPr>
      </w:pPr>
      <w:r>
        <w:rPr>
          <w:rFonts w:hint="eastAsia" w:ascii="仿宋_GB2312" w:eastAsia="仿宋_GB2312"/>
          <w:sz w:val="32"/>
          <w:szCs w:val="30"/>
        </w:rPr>
        <w:t>5.涉密课程或不能公开个人信息的涉密人员不参与申报。</w:t>
      </w:r>
    </w:p>
    <w:p>
      <w:pPr>
        <w:spacing w:line="585" w:lineRule="exact"/>
        <w:ind w:firstLine="640" w:firstLineChars="200"/>
        <w:rPr>
          <w:rFonts w:ascii="仿宋_GB2312" w:eastAsia="仿宋_GB2312"/>
          <w:sz w:val="32"/>
          <w:szCs w:val="30"/>
        </w:rPr>
      </w:pPr>
      <w:r>
        <w:rPr>
          <w:rFonts w:hint="eastAsia" w:ascii="仿宋_GB2312" w:eastAsia="仿宋_GB2312"/>
          <w:sz w:val="32"/>
          <w:szCs w:val="30"/>
        </w:rPr>
        <w:t>6.申报书与所有附件材料总页码不得超过</w:t>
      </w:r>
      <w:r>
        <w:rPr>
          <w:rFonts w:ascii="仿宋_GB2312" w:eastAsia="仿宋_GB2312"/>
          <w:sz w:val="32"/>
          <w:szCs w:val="30"/>
        </w:rPr>
        <w:t>50</w:t>
      </w:r>
      <w:r>
        <w:rPr>
          <w:rFonts w:hint="eastAsia" w:ascii="仿宋_GB2312" w:eastAsia="仿宋_GB2312"/>
          <w:sz w:val="32"/>
          <w:szCs w:val="30"/>
        </w:rPr>
        <w:t>页，其中申报书不得超过</w:t>
      </w:r>
      <w:r>
        <w:rPr>
          <w:rFonts w:ascii="仿宋_GB2312" w:eastAsia="仿宋_GB2312"/>
          <w:sz w:val="32"/>
          <w:szCs w:val="30"/>
        </w:rPr>
        <w:t>30</w:t>
      </w:r>
      <w:r>
        <w:rPr>
          <w:rFonts w:hint="eastAsia" w:ascii="仿宋_GB2312" w:eastAsia="仿宋_GB2312"/>
          <w:sz w:val="32"/>
          <w:szCs w:val="30"/>
        </w:rPr>
        <w:t>页。</w:t>
      </w:r>
    </w:p>
    <w:p>
      <w:pPr>
        <w:spacing w:line="585" w:lineRule="exact"/>
        <w:ind w:firstLine="640" w:firstLineChars="200"/>
        <w:rPr>
          <w:rFonts w:eastAsia="仿宋"/>
          <w:b/>
          <w:bCs/>
          <w:sz w:val="28"/>
          <w:szCs w:val="28"/>
        </w:rPr>
      </w:pPr>
      <w:r>
        <w:rPr>
          <w:rFonts w:ascii="仿宋_GB2312" w:eastAsia="仿宋_GB2312"/>
          <w:sz w:val="32"/>
          <w:szCs w:val="30"/>
        </w:rPr>
        <w:br w:type="page"/>
      </w:r>
      <w:r>
        <w:rPr>
          <w:rFonts w:eastAsia="黑体"/>
          <w:sz w:val="28"/>
          <w:szCs w:val="28"/>
        </w:rPr>
        <w:t>一、课程基本信息</w:t>
      </w:r>
    </w:p>
    <w:tbl>
      <w:tblPr>
        <w:tblStyle w:val="3"/>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261"/>
        <w:gridCol w:w="1481"/>
        <w:gridCol w:w="787"/>
        <w:gridCol w:w="243"/>
        <w:gridCol w:w="1458"/>
        <w:gridCol w:w="489"/>
        <w:gridCol w:w="219"/>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jc w:val="center"/>
              <w:rPr>
                <w:rFonts w:eastAsia="仿宋_GB2312"/>
                <w:b/>
                <w:sz w:val="24"/>
                <w:szCs w:val="22"/>
              </w:rPr>
            </w:pPr>
            <w:r>
              <w:rPr>
                <w:rFonts w:eastAsia="仿宋_GB2312"/>
                <w:b/>
                <w:sz w:val="24"/>
                <w:szCs w:val="22"/>
              </w:rPr>
              <w:t>课程名称</w:t>
            </w:r>
          </w:p>
        </w:tc>
        <w:tc>
          <w:tcPr>
            <w:tcW w:w="2742" w:type="dxa"/>
            <w:gridSpan w:val="2"/>
            <w:noWrap w:val="0"/>
            <w:vAlign w:val="center"/>
          </w:tcPr>
          <w:p>
            <w:pPr>
              <w:spacing w:line="400" w:lineRule="exact"/>
              <w:jc w:val="left"/>
              <w:rPr>
                <w:rFonts w:eastAsia="仿宋_GB2312"/>
                <w:sz w:val="24"/>
                <w:szCs w:val="22"/>
              </w:rPr>
            </w:pPr>
          </w:p>
        </w:tc>
        <w:tc>
          <w:tcPr>
            <w:tcW w:w="2977" w:type="dxa"/>
            <w:gridSpan w:val="4"/>
            <w:noWrap w:val="0"/>
            <w:vAlign w:val="center"/>
          </w:tcPr>
          <w:p>
            <w:pPr>
              <w:jc w:val="center"/>
              <w:rPr>
                <w:rFonts w:eastAsia="仿宋_GB2312"/>
                <w:sz w:val="24"/>
                <w:szCs w:val="22"/>
              </w:rPr>
            </w:pPr>
            <w:r>
              <w:rPr>
                <w:rFonts w:hint="eastAsia" w:eastAsia="仿宋_GB2312"/>
                <w:b/>
                <w:sz w:val="24"/>
                <w:szCs w:val="22"/>
              </w:rPr>
              <w:t>是否已评选</w:t>
            </w:r>
            <w:bookmarkStart w:id="7" w:name="_GoBack"/>
            <w:r>
              <w:rPr>
                <w:rFonts w:hint="eastAsia" w:eastAsia="仿宋_GB2312"/>
                <w:b/>
                <w:sz w:val="24"/>
                <w:szCs w:val="22"/>
              </w:rPr>
              <w:t>省</w:t>
            </w:r>
            <w:bookmarkEnd w:id="7"/>
            <w:r>
              <w:rPr>
                <w:rFonts w:hint="eastAsia" w:eastAsia="仿宋_GB2312"/>
                <w:b/>
                <w:sz w:val="24"/>
                <w:szCs w:val="22"/>
              </w:rPr>
              <w:t>级一流课程</w:t>
            </w:r>
          </w:p>
        </w:tc>
        <w:tc>
          <w:tcPr>
            <w:tcW w:w="1521" w:type="dxa"/>
            <w:gridSpan w:val="2"/>
            <w:noWrap w:val="0"/>
            <w:vAlign w:val="center"/>
          </w:tcPr>
          <w:p>
            <w:pPr>
              <w:widowControl/>
              <w:jc w:val="center"/>
              <w:rPr>
                <w:rFonts w:eastAsia="仿宋_GB2312"/>
                <w:sz w:val="24"/>
                <w:szCs w:val="22"/>
              </w:rPr>
            </w:pPr>
            <w:r>
              <w:rPr>
                <w:rFonts w:ascii="仿宋_GB2312" w:eastAsia="仿宋_GB2312"/>
                <w:kern w:val="0"/>
                <w:sz w:val="24"/>
              </w:rPr>
              <w:sym w:font="Wingdings" w:char="00A8"/>
            </w:r>
            <w:r>
              <w:rPr>
                <w:rFonts w:hint="eastAsia" w:ascii="仿宋_GB2312" w:eastAsia="仿宋_GB2312"/>
                <w:kern w:val="0"/>
                <w:sz w:val="24"/>
              </w:rPr>
              <w:t xml:space="preserve">是 </w:t>
            </w:r>
            <w:r>
              <w:rPr>
                <w:rFonts w:ascii="仿宋_GB2312" w:eastAsia="仿宋_GB2312"/>
                <w:kern w:val="0"/>
                <w:sz w:val="24"/>
              </w:rPr>
              <w:sym w:font="Wingdings" w:char="00A8"/>
            </w:r>
            <w:r>
              <w:rPr>
                <w:rFonts w:hint="eastAsia" w:ascii="仿宋_GB2312" w:eastAsia="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jc w:val="center"/>
              <w:rPr>
                <w:rFonts w:eastAsia="仿宋_GB2312"/>
                <w:b/>
                <w:sz w:val="24"/>
                <w:szCs w:val="22"/>
              </w:rPr>
            </w:pPr>
            <w:r>
              <w:rPr>
                <w:rFonts w:eastAsia="仿宋_GB2312"/>
                <w:b/>
                <w:sz w:val="24"/>
                <w:szCs w:val="22"/>
              </w:rPr>
              <w:t>课程类型</w:t>
            </w:r>
          </w:p>
        </w:tc>
        <w:tc>
          <w:tcPr>
            <w:tcW w:w="7240" w:type="dxa"/>
            <w:gridSpan w:val="8"/>
            <w:noWrap w:val="0"/>
            <w:vAlign w:val="center"/>
          </w:tcPr>
          <w:p>
            <w:pPr>
              <w:widowControl/>
              <w:jc w:val="left"/>
              <w:rPr>
                <w:rFonts w:eastAsia="仿宋_GB2312"/>
                <w:sz w:val="24"/>
                <w:szCs w:val="22"/>
              </w:rPr>
            </w:pPr>
            <w:r>
              <w:rPr>
                <w:rFonts w:ascii="仿宋_GB2312" w:eastAsia="仿宋_GB2312"/>
                <w:kern w:val="0"/>
                <w:sz w:val="24"/>
              </w:rPr>
              <w:sym w:font="Wingdings" w:char="00A8"/>
            </w:r>
            <w:r>
              <w:rPr>
                <w:rFonts w:hint="eastAsia" w:eastAsia="仿宋_GB2312"/>
                <w:kern w:val="0"/>
                <w:sz w:val="24"/>
              </w:rPr>
              <w:t xml:space="preserve">通识课程 </w:t>
            </w:r>
            <w:r>
              <w:rPr>
                <w:rFonts w:eastAsia="仿宋_GB2312"/>
                <w:kern w:val="0"/>
                <w:sz w:val="24"/>
              </w:rPr>
              <w:t xml:space="preserve">  </w:t>
            </w:r>
            <w:r>
              <w:rPr>
                <w:rFonts w:ascii="仿宋_GB2312" w:eastAsia="仿宋_GB2312"/>
                <w:kern w:val="0"/>
                <w:sz w:val="24"/>
              </w:rPr>
              <w:sym w:font="Wingdings" w:char="00A8"/>
            </w:r>
            <w:r>
              <w:rPr>
                <w:rFonts w:eastAsia="仿宋_GB2312"/>
                <w:kern w:val="0"/>
                <w:sz w:val="24"/>
              </w:rPr>
              <w:t>专业基础课</w:t>
            </w:r>
            <w:r>
              <w:rPr>
                <w:rFonts w:hint="eastAsia" w:eastAsia="仿宋_GB2312"/>
                <w:kern w:val="0"/>
                <w:sz w:val="24"/>
              </w:rPr>
              <w:t>程</w:t>
            </w:r>
            <w:r>
              <w:rPr>
                <w:rFonts w:eastAsia="仿宋_GB2312"/>
                <w:szCs w:val="21"/>
              </w:rPr>
              <w:t xml:space="preserve">   </w:t>
            </w:r>
            <w:r>
              <w:rPr>
                <w:rFonts w:ascii="仿宋_GB2312" w:eastAsia="仿宋_GB2312"/>
                <w:kern w:val="0"/>
                <w:sz w:val="24"/>
              </w:rPr>
              <w:sym w:font="Wingdings" w:char="00A8"/>
            </w:r>
            <w:r>
              <w:rPr>
                <w:rFonts w:eastAsia="仿宋_GB2312"/>
                <w:kern w:val="0"/>
                <w:sz w:val="24"/>
              </w:rPr>
              <w:t>专业核心课</w:t>
            </w:r>
            <w:r>
              <w:rPr>
                <w:rFonts w:hint="eastAsia" w:eastAsia="仿宋_GB2312"/>
                <w:kern w:val="0"/>
                <w:sz w:val="24"/>
              </w:rPr>
              <w:t>程</w:t>
            </w:r>
            <w:r>
              <w:rPr>
                <w:rFonts w:eastAsia="仿宋_GB2312"/>
                <w:szCs w:val="21"/>
              </w:rPr>
              <w:t xml:space="preserve">   </w:t>
            </w:r>
            <w:r>
              <w:rPr>
                <w:rFonts w:ascii="仿宋_GB2312" w:eastAsia="仿宋_GB2312"/>
                <w:kern w:val="0"/>
                <w:sz w:val="24"/>
              </w:rPr>
              <w:sym w:font="Wingdings" w:char="00A8"/>
            </w:r>
            <w:r>
              <w:rPr>
                <w:rFonts w:eastAsia="仿宋_GB2312"/>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jc w:val="center"/>
              <w:rPr>
                <w:rFonts w:eastAsia="仿宋_GB2312"/>
                <w:b/>
                <w:sz w:val="24"/>
                <w:szCs w:val="22"/>
              </w:rPr>
            </w:pPr>
            <w:r>
              <w:rPr>
                <w:rFonts w:eastAsia="仿宋_GB2312"/>
                <w:b/>
                <w:sz w:val="24"/>
                <w:szCs w:val="22"/>
              </w:rPr>
              <w:t>课程性质</w:t>
            </w:r>
          </w:p>
        </w:tc>
        <w:tc>
          <w:tcPr>
            <w:tcW w:w="3772" w:type="dxa"/>
            <w:gridSpan w:val="4"/>
            <w:noWrap w:val="0"/>
            <w:vAlign w:val="center"/>
          </w:tcPr>
          <w:p>
            <w:pPr>
              <w:widowControl/>
              <w:jc w:val="left"/>
              <w:rPr>
                <w:rFonts w:eastAsia="仿宋_GB2312"/>
                <w:sz w:val="24"/>
                <w:szCs w:val="22"/>
              </w:rPr>
            </w:pPr>
            <w:r>
              <w:rPr>
                <w:rFonts w:ascii="仿宋_GB2312" w:eastAsia="仿宋_GB2312"/>
                <w:kern w:val="0"/>
                <w:sz w:val="24"/>
              </w:rPr>
              <w:sym w:font="Wingdings" w:char="00A8"/>
            </w:r>
            <w:r>
              <w:rPr>
                <w:rFonts w:eastAsia="仿宋_GB2312"/>
                <w:kern w:val="0"/>
                <w:sz w:val="24"/>
              </w:rPr>
              <w:t>必修</w:t>
            </w:r>
            <w:r>
              <w:rPr>
                <w:rFonts w:hint="eastAsia" w:eastAsia="仿宋_GB2312"/>
                <w:kern w:val="0"/>
                <w:sz w:val="24"/>
              </w:rPr>
              <w:t>课程</w:t>
            </w:r>
            <w:r>
              <w:rPr>
                <w:rFonts w:eastAsia="仿宋_GB2312"/>
                <w:kern w:val="0"/>
                <w:sz w:val="24"/>
              </w:rPr>
              <w:t xml:space="preserve">   </w:t>
            </w:r>
            <w:r>
              <w:rPr>
                <w:rFonts w:ascii="仿宋_GB2312" w:eastAsia="仿宋_GB2312"/>
                <w:kern w:val="0"/>
                <w:sz w:val="24"/>
              </w:rPr>
              <w:sym w:font="Wingdings" w:char="00A8"/>
            </w:r>
            <w:r>
              <w:rPr>
                <w:rFonts w:eastAsia="仿宋_GB2312"/>
                <w:kern w:val="0"/>
                <w:sz w:val="24"/>
              </w:rPr>
              <w:t>选修</w:t>
            </w:r>
            <w:r>
              <w:rPr>
                <w:rFonts w:hint="eastAsia" w:eastAsia="仿宋_GB2312"/>
                <w:kern w:val="0"/>
                <w:sz w:val="24"/>
              </w:rPr>
              <w:t>课程</w:t>
            </w:r>
          </w:p>
        </w:tc>
        <w:tc>
          <w:tcPr>
            <w:tcW w:w="1458" w:type="dxa"/>
            <w:noWrap w:val="0"/>
            <w:vAlign w:val="center"/>
          </w:tcPr>
          <w:p>
            <w:pPr>
              <w:widowControl/>
              <w:jc w:val="center"/>
              <w:rPr>
                <w:rFonts w:eastAsia="仿宋_GB2312"/>
                <w:sz w:val="24"/>
                <w:szCs w:val="22"/>
              </w:rPr>
            </w:pPr>
            <w:r>
              <w:rPr>
                <w:rFonts w:eastAsia="仿宋_GB2312"/>
                <w:sz w:val="24"/>
                <w:szCs w:val="22"/>
              </w:rPr>
              <w:t>开课年级</w:t>
            </w:r>
          </w:p>
        </w:tc>
        <w:tc>
          <w:tcPr>
            <w:tcW w:w="2010" w:type="dxa"/>
            <w:gridSpan w:val="3"/>
            <w:noWrap w:val="0"/>
            <w:vAlign w:val="center"/>
          </w:tcPr>
          <w:p>
            <w:pPr>
              <w:widowControl/>
              <w:jc w:val="left"/>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85" w:type="dxa"/>
            <w:noWrap w:val="0"/>
            <w:vAlign w:val="center"/>
          </w:tcPr>
          <w:p>
            <w:pPr>
              <w:jc w:val="center"/>
              <w:rPr>
                <w:rFonts w:eastAsia="仿宋_GB2312"/>
                <w:b/>
                <w:sz w:val="24"/>
                <w:szCs w:val="22"/>
              </w:rPr>
            </w:pPr>
            <w:r>
              <w:rPr>
                <w:rFonts w:eastAsia="仿宋_GB2312"/>
                <w:b/>
                <w:sz w:val="24"/>
                <w:szCs w:val="22"/>
              </w:rPr>
              <w:t>面向专业</w:t>
            </w:r>
            <w:r>
              <w:rPr>
                <w:rFonts w:hint="eastAsia" w:eastAsia="仿宋_GB2312"/>
                <w:b/>
                <w:sz w:val="24"/>
                <w:szCs w:val="22"/>
              </w:rPr>
              <w:t>及</w:t>
            </w:r>
            <w:r>
              <w:rPr>
                <w:rFonts w:eastAsia="仿宋_GB2312"/>
                <w:b/>
                <w:sz w:val="24"/>
                <w:szCs w:val="22"/>
              </w:rPr>
              <w:t>代码</w:t>
            </w:r>
          </w:p>
        </w:tc>
        <w:tc>
          <w:tcPr>
            <w:tcW w:w="7240" w:type="dxa"/>
            <w:gridSpan w:val="8"/>
            <w:noWrap w:val="0"/>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85" w:type="dxa"/>
            <w:noWrap w:val="0"/>
            <w:vAlign w:val="center"/>
          </w:tcPr>
          <w:p>
            <w:pPr>
              <w:spacing w:line="400" w:lineRule="exact"/>
              <w:jc w:val="center"/>
              <w:rPr>
                <w:rFonts w:eastAsia="仿宋_GB2312"/>
                <w:b/>
                <w:sz w:val="24"/>
                <w:szCs w:val="22"/>
              </w:rPr>
            </w:pPr>
            <w:r>
              <w:rPr>
                <w:rFonts w:eastAsia="仿宋_GB2312"/>
                <w:b/>
                <w:sz w:val="24"/>
                <w:szCs w:val="22"/>
              </w:rPr>
              <w:t>学分</w:t>
            </w:r>
          </w:p>
        </w:tc>
        <w:tc>
          <w:tcPr>
            <w:tcW w:w="1261" w:type="dxa"/>
            <w:noWrap w:val="0"/>
            <w:vAlign w:val="center"/>
          </w:tcPr>
          <w:p>
            <w:pPr>
              <w:spacing w:line="400" w:lineRule="exact"/>
              <w:jc w:val="center"/>
              <w:rPr>
                <w:rFonts w:eastAsia="仿宋_GB2312"/>
                <w:sz w:val="24"/>
                <w:szCs w:val="22"/>
              </w:rPr>
            </w:pPr>
          </w:p>
        </w:tc>
        <w:tc>
          <w:tcPr>
            <w:tcW w:w="4677" w:type="dxa"/>
            <w:gridSpan w:val="6"/>
            <w:noWrap w:val="0"/>
            <w:vAlign w:val="center"/>
          </w:tcPr>
          <w:p>
            <w:pPr>
              <w:spacing w:line="360" w:lineRule="exact"/>
              <w:jc w:val="center"/>
              <w:rPr>
                <w:rFonts w:eastAsia="仿宋_GB2312"/>
                <w:sz w:val="24"/>
                <w:szCs w:val="22"/>
              </w:rPr>
            </w:pPr>
            <w:r>
              <w:rPr>
                <w:rFonts w:eastAsia="仿宋_GB2312"/>
                <w:sz w:val="24"/>
                <w:szCs w:val="22"/>
              </w:rPr>
              <w:t>课程内容中行业（企业）内容占比（%）</w:t>
            </w:r>
          </w:p>
        </w:tc>
        <w:tc>
          <w:tcPr>
            <w:tcW w:w="1302" w:type="dxa"/>
            <w:noWrap w:val="0"/>
            <w:vAlign w:val="center"/>
          </w:tcPr>
          <w:p>
            <w:pPr>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85" w:type="dxa"/>
            <w:noWrap w:val="0"/>
            <w:vAlign w:val="center"/>
          </w:tcPr>
          <w:p>
            <w:pPr>
              <w:spacing w:line="400" w:lineRule="exact"/>
              <w:jc w:val="center"/>
              <w:rPr>
                <w:rFonts w:eastAsia="仿宋_GB2312"/>
                <w:b/>
                <w:sz w:val="24"/>
                <w:szCs w:val="22"/>
              </w:rPr>
            </w:pPr>
            <w:r>
              <w:rPr>
                <w:rFonts w:hint="eastAsia" w:eastAsia="仿宋_GB2312"/>
                <w:b/>
                <w:sz w:val="24"/>
                <w:szCs w:val="22"/>
              </w:rPr>
              <w:t>总</w:t>
            </w:r>
            <w:r>
              <w:rPr>
                <w:rFonts w:eastAsia="仿宋_GB2312"/>
                <w:b/>
                <w:sz w:val="24"/>
                <w:szCs w:val="22"/>
              </w:rPr>
              <w:t>学时</w:t>
            </w:r>
          </w:p>
        </w:tc>
        <w:tc>
          <w:tcPr>
            <w:tcW w:w="1261" w:type="dxa"/>
            <w:noWrap w:val="0"/>
            <w:vAlign w:val="center"/>
          </w:tcPr>
          <w:p>
            <w:pPr>
              <w:spacing w:line="400" w:lineRule="exact"/>
              <w:jc w:val="center"/>
              <w:rPr>
                <w:rFonts w:eastAsia="仿宋_GB2312"/>
                <w:sz w:val="24"/>
                <w:szCs w:val="22"/>
              </w:rPr>
            </w:pPr>
          </w:p>
        </w:tc>
        <w:tc>
          <w:tcPr>
            <w:tcW w:w="4677" w:type="dxa"/>
            <w:gridSpan w:val="6"/>
            <w:noWrap w:val="0"/>
            <w:vAlign w:val="center"/>
          </w:tcPr>
          <w:p>
            <w:pPr>
              <w:spacing w:line="360" w:lineRule="exact"/>
              <w:jc w:val="center"/>
              <w:rPr>
                <w:rFonts w:eastAsia="仿宋_GB2312"/>
                <w:sz w:val="24"/>
                <w:szCs w:val="22"/>
              </w:rPr>
            </w:pPr>
            <w:r>
              <w:rPr>
                <w:rFonts w:hint="eastAsia" w:eastAsia="仿宋_GB2312"/>
                <w:sz w:val="24"/>
                <w:szCs w:val="22"/>
              </w:rPr>
              <w:t>实践课时占比（%）</w:t>
            </w:r>
          </w:p>
        </w:tc>
        <w:tc>
          <w:tcPr>
            <w:tcW w:w="1302" w:type="dxa"/>
            <w:noWrap w:val="0"/>
            <w:vAlign w:val="center"/>
          </w:tcPr>
          <w:p>
            <w:pPr>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spacing w:line="400" w:lineRule="exact"/>
              <w:jc w:val="center"/>
              <w:rPr>
                <w:rFonts w:eastAsia="仿宋_GB2312"/>
                <w:b/>
                <w:sz w:val="24"/>
                <w:szCs w:val="22"/>
              </w:rPr>
            </w:pPr>
            <w:r>
              <w:rPr>
                <w:rFonts w:eastAsia="仿宋_GB2312"/>
                <w:b/>
                <w:kern w:val="0"/>
                <w:sz w:val="24"/>
              </w:rPr>
              <w:t>主要教材</w:t>
            </w:r>
          </w:p>
        </w:tc>
        <w:tc>
          <w:tcPr>
            <w:tcW w:w="7240" w:type="dxa"/>
            <w:gridSpan w:val="8"/>
            <w:noWrap w:val="0"/>
            <w:vAlign w:val="center"/>
          </w:tcPr>
          <w:p>
            <w:pPr>
              <w:spacing w:line="340" w:lineRule="exact"/>
              <w:jc w:val="left"/>
              <w:rPr>
                <w:rFonts w:eastAsia="仿宋_GB2312"/>
                <w:kern w:val="0"/>
                <w:sz w:val="24"/>
              </w:rPr>
            </w:pPr>
            <w:r>
              <w:rPr>
                <w:rFonts w:eastAsia="仿宋_GB2312"/>
                <w:kern w:val="0"/>
                <w:sz w:val="24"/>
              </w:rPr>
              <w:t>书名、书号、作者、出版社、出版时间</w:t>
            </w:r>
          </w:p>
          <w:p>
            <w:pPr>
              <w:spacing w:line="340" w:lineRule="exact"/>
              <w:jc w:val="left"/>
              <w:rPr>
                <w:rFonts w:eastAsia="仿宋_GB2312"/>
                <w:kern w:val="0"/>
                <w:sz w:val="24"/>
              </w:rPr>
            </w:pPr>
          </w:p>
          <w:p>
            <w:pPr>
              <w:spacing w:line="340" w:lineRule="exact"/>
              <w:jc w:val="left"/>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spacing w:line="400" w:lineRule="exact"/>
              <w:jc w:val="center"/>
              <w:rPr>
                <w:rFonts w:eastAsia="仿宋_GB2312"/>
                <w:b/>
                <w:sz w:val="24"/>
                <w:szCs w:val="22"/>
              </w:rPr>
            </w:pPr>
            <w:r>
              <w:rPr>
                <w:rFonts w:eastAsia="仿宋_GB2312"/>
                <w:b/>
                <w:sz w:val="24"/>
                <w:szCs w:val="22"/>
              </w:rPr>
              <w:t>近两年每学</w:t>
            </w:r>
          </w:p>
          <w:p>
            <w:pPr>
              <w:spacing w:line="400" w:lineRule="exact"/>
              <w:jc w:val="center"/>
              <w:rPr>
                <w:rFonts w:eastAsia="仿宋_GB2312"/>
                <w:b/>
                <w:sz w:val="24"/>
                <w:szCs w:val="22"/>
              </w:rPr>
            </w:pPr>
            <w:r>
              <w:rPr>
                <w:rFonts w:eastAsia="仿宋_GB2312"/>
                <w:b/>
                <w:sz w:val="24"/>
                <w:szCs w:val="22"/>
              </w:rPr>
              <w:t>年授课人数</w:t>
            </w:r>
          </w:p>
        </w:tc>
        <w:tc>
          <w:tcPr>
            <w:tcW w:w="3529" w:type="dxa"/>
            <w:gridSpan w:val="3"/>
            <w:noWrap w:val="0"/>
            <w:vAlign w:val="center"/>
          </w:tcPr>
          <w:p>
            <w:pPr>
              <w:spacing w:line="400" w:lineRule="exact"/>
              <w:jc w:val="center"/>
              <w:rPr>
                <w:rFonts w:eastAsia="仿宋_GB2312"/>
                <w:sz w:val="24"/>
                <w:szCs w:val="22"/>
              </w:rPr>
            </w:pPr>
          </w:p>
        </w:tc>
        <w:tc>
          <w:tcPr>
            <w:tcW w:w="1701" w:type="dxa"/>
            <w:gridSpan w:val="2"/>
            <w:noWrap w:val="0"/>
            <w:vAlign w:val="center"/>
          </w:tcPr>
          <w:p>
            <w:pPr>
              <w:spacing w:line="400" w:lineRule="exact"/>
              <w:jc w:val="center"/>
              <w:rPr>
                <w:rFonts w:eastAsia="仿宋_GB2312"/>
                <w:sz w:val="24"/>
                <w:szCs w:val="22"/>
              </w:rPr>
            </w:pPr>
            <w:r>
              <w:rPr>
                <w:rFonts w:eastAsia="仿宋_GB2312"/>
                <w:sz w:val="24"/>
                <w:szCs w:val="22"/>
              </w:rPr>
              <w:t>已开设</w:t>
            </w:r>
            <w:r>
              <w:rPr>
                <w:rFonts w:hint="eastAsia" w:eastAsia="仿宋_GB2312"/>
                <w:sz w:val="24"/>
                <w:szCs w:val="22"/>
              </w:rPr>
              <w:t>轮次</w:t>
            </w:r>
            <w:r>
              <w:rPr>
                <w:rFonts w:eastAsia="仿宋_GB2312"/>
                <w:sz w:val="24"/>
                <w:szCs w:val="22"/>
              </w:rPr>
              <w:t>数</w:t>
            </w:r>
          </w:p>
        </w:tc>
        <w:tc>
          <w:tcPr>
            <w:tcW w:w="2010" w:type="dxa"/>
            <w:gridSpan w:val="3"/>
            <w:noWrap w:val="0"/>
            <w:vAlign w:val="center"/>
          </w:tcPr>
          <w:p>
            <w:pPr>
              <w:spacing w:line="400" w:lineRule="exact"/>
              <w:jc w:val="center"/>
              <w:rPr>
                <w:rFonts w:eastAsia="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5" w:type="dxa"/>
            <w:noWrap w:val="0"/>
            <w:vAlign w:val="center"/>
          </w:tcPr>
          <w:p>
            <w:pPr>
              <w:spacing w:line="400" w:lineRule="exact"/>
              <w:jc w:val="center"/>
              <w:rPr>
                <w:rFonts w:eastAsia="仿宋_GB2312"/>
                <w:b/>
                <w:sz w:val="24"/>
                <w:szCs w:val="22"/>
              </w:rPr>
            </w:pPr>
            <w:r>
              <w:rPr>
                <w:rFonts w:eastAsia="仿宋_GB2312"/>
                <w:b/>
                <w:sz w:val="24"/>
                <w:szCs w:val="22"/>
              </w:rPr>
              <w:t>获得荣誉</w:t>
            </w:r>
          </w:p>
        </w:tc>
        <w:tc>
          <w:tcPr>
            <w:tcW w:w="7240" w:type="dxa"/>
            <w:gridSpan w:val="8"/>
            <w:noWrap w:val="0"/>
            <w:vAlign w:val="center"/>
          </w:tcPr>
          <w:p>
            <w:pPr>
              <w:spacing w:line="400" w:lineRule="exact"/>
              <w:jc w:val="right"/>
              <w:rPr>
                <w:rFonts w:eastAsia="仿宋_GB2312"/>
                <w:sz w:val="24"/>
                <w:szCs w:val="22"/>
              </w:rPr>
            </w:pPr>
            <w:r>
              <w:rPr>
                <w:rFonts w:hint="eastAsia" w:eastAsia="仿宋_GB2312"/>
                <w:sz w:val="24"/>
                <w:szCs w:val="22"/>
              </w:rPr>
              <w:t>（仅限课程获得的荣誉）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0" w:hRule="atLeast"/>
          <w:jc w:val="center"/>
        </w:trPr>
        <w:tc>
          <w:tcPr>
            <w:tcW w:w="1985" w:type="dxa"/>
            <w:noWrap w:val="0"/>
            <w:vAlign w:val="center"/>
          </w:tcPr>
          <w:p>
            <w:pPr>
              <w:spacing w:after="156"/>
              <w:jc w:val="center"/>
              <w:rPr>
                <w:rFonts w:eastAsia="仿宋_GB2312"/>
                <w:b/>
                <w:sz w:val="24"/>
                <w:szCs w:val="22"/>
              </w:rPr>
            </w:pPr>
            <w:bookmarkStart w:id="1" w:name="_Hlk98968797"/>
            <w:r>
              <w:rPr>
                <w:rFonts w:eastAsia="仿宋_GB2312"/>
                <w:b/>
                <w:sz w:val="24"/>
                <w:szCs w:val="22"/>
              </w:rPr>
              <w:t>课程</w:t>
            </w:r>
            <w:bookmarkEnd w:id="1"/>
            <w:r>
              <w:rPr>
                <w:rFonts w:eastAsia="仿宋_GB2312"/>
                <w:b/>
                <w:sz w:val="24"/>
                <w:szCs w:val="22"/>
              </w:rPr>
              <w:t>简</w:t>
            </w:r>
            <w:r>
              <w:rPr>
                <w:rFonts w:hint="eastAsia" w:eastAsia="仿宋_GB2312"/>
                <w:b/>
                <w:sz w:val="24"/>
                <w:szCs w:val="22"/>
              </w:rPr>
              <w:t>介</w:t>
            </w:r>
          </w:p>
        </w:tc>
        <w:tc>
          <w:tcPr>
            <w:tcW w:w="7240" w:type="dxa"/>
            <w:gridSpan w:val="8"/>
            <w:noWrap w:val="0"/>
            <w:vAlign w:val="top"/>
          </w:tcPr>
          <w:p>
            <w:pPr>
              <w:spacing w:line="400" w:lineRule="exact"/>
              <w:rPr>
                <w:rFonts w:eastAsia="仿宋_GB2312"/>
                <w:sz w:val="24"/>
                <w:szCs w:val="22"/>
              </w:rPr>
            </w:pPr>
            <w:r>
              <w:rPr>
                <w:rFonts w:eastAsia="仿宋_GB2312"/>
                <w:sz w:val="24"/>
                <w:szCs w:val="22"/>
              </w:rPr>
              <w:t>（概述课程基本情况</w:t>
            </w:r>
            <w:r>
              <w:rPr>
                <w:rFonts w:hint="eastAsia" w:eastAsia="仿宋_GB2312"/>
                <w:sz w:val="24"/>
                <w:szCs w:val="22"/>
              </w:rPr>
              <w:t>，包括课程建设基础、</w:t>
            </w:r>
            <w:r>
              <w:rPr>
                <w:rFonts w:hint="eastAsia" w:eastAsia="仿宋_GB2312"/>
                <w:sz w:val="24"/>
                <w:szCs w:val="22"/>
                <w:lang w:val="en-US" w:eastAsia="zh-CN"/>
              </w:rPr>
              <w:t>院</w:t>
            </w:r>
            <w:r>
              <w:rPr>
                <w:rFonts w:hint="eastAsia" w:eastAsia="仿宋_GB2312"/>
                <w:sz w:val="24"/>
                <w:szCs w:val="22"/>
              </w:rPr>
              <w:t>企合作、开课情况等</w:t>
            </w:r>
            <w:r>
              <w:rPr>
                <w:rFonts w:eastAsia="仿宋_GB2312"/>
                <w:sz w:val="24"/>
                <w:szCs w:val="22"/>
              </w:rPr>
              <w:t>，限</w:t>
            </w:r>
            <w:r>
              <w:rPr>
                <w:rFonts w:hint="eastAsia" w:ascii="仿宋_GB2312" w:eastAsia="仿宋_GB2312"/>
                <w:sz w:val="24"/>
                <w:szCs w:val="22"/>
              </w:rPr>
              <w:t>800</w:t>
            </w:r>
            <w:r>
              <w:rPr>
                <w:rFonts w:eastAsia="仿宋_GB2312"/>
                <w:sz w:val="24"/>
                <w:szCs w:val="22"/>
              </w:rPr>
              <w:t>字</w:t>
            </w:r>
            <w:r>
              <w:rPr>
                <w:rFonts w:hint="eastAsia" w:eastAsia="仿宋_GB2312"/>
                <w:sz w:val="24"/>
                <w:szCs w:val="22"/>
              </w:rPr>
              <w:t>以内。</w:t>
            </w:r>
            <w:r>
              <w:rPr>
                <w:rFonts w:eastAsia="仿宋_GB2312"/>
                <w:sz w:val="24"/>
                <w:szCs w:val="22"/>
              </w:rPr>
              <w:t>）</w:t>
            </w:r>
          </w:p>
        </w:tc>
      </w:tr>
    </w:tbl>
    <w:p>
      <w:pPr>
        <w:spacing w:line="585" w:lineRule="exact"/>
        <w:ind w:firstLine="562" w:firstLineChars="200"/>
        <w:rPr>
          <w:rFonts w:eastAsia="黑体"/>
          <w:sz w:val="28"/>
          <w:szCs w:val="28"/>
        </w:rPr>
      </w:pPr>
      <w:r>
        <w:rPr>
          <w:rFonts w:eastAsia="仿宋_GB2312"/>
          <w:b/>
          <w:bCs/>
          <w:sz w:val="28"/>
          <w:szCs w:val="28"/>
        </w:rPr>
        <w:br w:type="page"/>
      </w:r>
      <w:r>
        <w:rPr>
          <w:rFonts w:eastAsia="黑体"/>
          <w:sz w:val="28"/>
          <w:szCs w:val="28"/>
        </w:rPr>
        <w:t>二、课程</w:t>
      </w:r>
      <w:r>
        <w:rPr>
          <w:rFonts w:hint="eastAsia" w:eastAsia="黑体"/>
          <w:sz w:val="28"/>
          <w:szCs w:val="28"/>
        </w:rPr>
        <w:t>负责人及课程</w:t>
      </w:r>
      <w:r>
        <w:rPr>
          <w:rFonts w:eastAsia="黑体"/>
          <w:sz w:val="28"/>
          <w:szCs w:val="28"/>
        </w:rPr>
        <w:t>团队情况</w:t>
      </w:r>
    </w:p>
    <w:tbl>
      <w:tblPr>
        <w:tblStyle w:val="3"/>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1514"/>
        <w:gridCol w:w="38"/>
        <w:gridCol w:w="808"/>
        <w:gridCol w:w="847"/>
        <w:gridCol w:w="847"/>
        <w:gridCol w:w="847"/>
        <w:gridCol w:w="569"/>
        <w:gridCol w:w="71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916" w:type="dxa"/>
            <w:gridSpan w:val="10"/>
            <w:noWrap w:val="0"/>
            <w:vAlign w:val="center"/>
          </w:tcPr>
          <w:p>
            <w:pPr>
              <w:jc w:val="center"/>
              <w:rPr>
                <w:rFonts w:hint="eastAsia" w:eastAsia="仿宋_GB2312"/>
                <w:b/>
                <w:sz w:val="24"/>
                <w:szCs w:val="22"/>
              </w:rPr>
            </w:pPr>
            <w:r>
              <w:rPr>
                <w:rFonts w:hint="eastAsia" w:eastAsia="仿宋_GB2312"/>
                <w:b/>
                <w:sz w:val="24"/>
                <w:szCs w:val="22"/>
                <w:lang w:val="en-US" w:eastAsia="zh-CN"/>
              </w:rPr>
              <w:t>院</w:t>
            </w:r>
            <w:r>
              <w:rPr>
                <w:rFonts w:hint="eastAsia" w:eastAsia="仿宋_GB2312"/>
                <w:b/>
                <w:sz w:val="24"/>
                <w:szCs w:val="22"/>
              </w:rPr>
              <w:t>方课程负责人</w:t>
            </w:r>
          </w:p>
          <w:p>
            <w:pPr>
              <w:jc w:val="center"/>
              <w:rPr>
                <w:rFonts w:eastAsia="仿宋_GB2312"/>
                <w:b/>
                <w:sz w:val="24"/>
                <w:szCs w:val="22"/>
              </w:rPr>
            </w:pPr>
            <w:bookmarkStart w:id="2" w:name="_Hlk99980844"/>
            <w:r>
              <w:rPr>
                <w:rFonts w:hint="eastAsia" w:eastAsia="仿宋_GB2312"/>
                <w:sz w:val="24"/>
                <w:szCs w:val="22"/>
              </w:rPr>
              <w:t>（如为</w:t>
            </w:r>
            <w:r>
              <w:rPr>
                <w:rFonts w:hint="eastAsia" w:eastAsia="仿宋_GB2312"/>
                <w:sz w:val="24"/>
                <w:szCs w:val="22"/>
                <w:lang w:val="en-US" w:eastAsia="zh-CN"/>
              </w:rPr>
              <w:t>校企</w:t>
            </w:r>
            <w:r>
              <w:rPr>
                <w:rFonts w:hint="eastAsia" w:eastAsia="仿宋_GB2312"/>
                <w:sz w:val="24"/>
                <w:szCs w:val="22"/>
              </w:rPr>
              <w:t>双负责人，需填写企业方课程负责人）</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9" w:type="dxa"/>
            <w:vMerge w:val="restart"/>
            <w:noWrap w:val="0"/>
            <w:vAlign w:val="center"/>
          </w:tcPr>
          <w:p>
            <w:pPr>
              <w:widowControl/>
              <w:jc w:val="center"/>
              <w:rPr>
                <w:rFonts w:eastAsia="仿宋_GB2312"/>
                <w:b/>
                <w:bCs/>
                <w:kern w:val="0"/>
                <w:sz w:val="24"/>
              </w:rPr>
            </w:pPr>
            <w:bookmarkStart w:id="3" w:name="_Hlk99129428"/>
            <w:r>
              <w:rPr>
                <w:rFonts w:eastAsia="仿宋_GB2312"/>
                <w:b/>
                <w:bCs/>
                <w:kern w:val="0"/>
                <w:sz w:val="24"/>
              </w:rPr>
              <w:t>姓名</w:t>
            </w:r>
          </w:p>
        </w:tc>
        <w:tc>
          <w:tcPr>
            <w:tcW w:w="1514" w:type="dxa"/>
            <w:vMerge w:val="restart"/>
            <w:noWrap w:val="0"/>
            <w:vAlign w:val="center"/>
          </w:tcPr>
          <w:p>
            <w:pPr>
              <w:widowControl/>
              <w:jc w:val="center"/>
              <w:rPr>
                <w:rFonts w:eastAsia="仿宋_GB2312"/>
                <w:kern w:val="0"/>
                <w:sz w:val="24"/>
              </w:rPr>
            </w:pPr>
          </w:p>
        </w:tc>
        <w:tc>
          <w:tcPr>
            <w:tcW w:w="3956" w:type="dxa"/>
            <w:gridSpan w:val="6"/>
            <w:noWrap w:val="0"/>
            <w:vAlign w:val="center"/>
          </w:tcPr>
          <w:p>
            <w:pPr>
              <w:widowControl/>
              <w:jc w:val="center"/>
              <w:rPr>
                <w:rFonts w:eastAsia="仿宋_GB2312"/>
                <w:b/>
                <w:bCs/>
                <w:kern w:val="0"/>
                <w:sz w:val="24"/>
              </w:rPr>
            </w:pPr>
            <w:r>
              <w:rPr>
                <w:rFonts w:hint="eastAsia" w:eastAsia="仿宋_GB2312"/>
                <w:b/>
                <w:bCs/>
                <w:kern w:val="0"/>
                <w:sz w:val="24"/>
              </w:rPr>
              <w:t>是否为“双师型”教师</w:t>
            </w:r>
          </w:p>
        </w:tc>
        <w:tc>
          <w:tcPr>
            <w:tcW w:w="2127" w:type="dxa"/>
            <w:gridSpan w:val="2"/>
            <w:noWrap w:val="0"/>
            <w:vAlign w:val="center"/>
          </w:tcPr>
          <w:p>
            <w:pPr>
              <w:widowControl/>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9" w:type="dxa"/>
            <w:vMerge w:val="continue"/>
            <w:noWrap w:val="0"/>
            <w:vAlign w:val="center"/>
          </w:tcPr>
          <w:p>
            <w:pPr>
              <w:widowControl/>
              <w:jc w:val="center"/>
              <w:rPr>
                <w:rFonts w:eastAsia="仿宋_GB2312"/>
                <w:b/>
                <w:bCs/>
                <w:kern w:val="0"/>
                <w:sz w:val="24"/>
              </w:rPr>
            </w:pPr>
          </w:p>
        </w:tc>
        <w:tc>
          <w:tcPr>
            <w:tcW w:w="1514" w:type="dxa"/>
            <w:vMerge w:val="continue"/>
            <w:noWrap w:val="0"/>
            <w:vAlign w:val="center"/>
          </w:tcPr>
          <w:p>
            <w:pPr>
              <w:widowControl/>
              <w:jc w:val="center"/>
              <w:rPr>
                <w:rFonts w:eastAsia="仿宋_GB2312"/>
                <w:kern w:val="0"/>
                <w:sz w:val="24"/>
              </w:rPr>
            </w:pPr>
          </w:p>
        </w:tc>
        <w:tc>
          <w:tcPr>
            <w:tcW w:w="3956" w:type="dxa"/>
            <w:gridSpan w:val="6"/>
            <w:noWrap w:val="0"/>
            <w:vAlign w:val="center"/>
          </w:tcPr>
          <w:p>
            <w:pPr>
              <w:widowControl/>
              <w:jc w:val="center"/>
              <w:rPr>
                <w:rFonts w:eastAsia="仿宋_GB2312"/>
                <w:b/>
                <w:bCs/>
                <w:kern w:val="0"/>
                <w:sz w:val="24"/>
              </w:rPr>
            </w:pPr>
            <w:r>
              <w:rPr>
                <w:rFonts w:hint="eastAsia" w:eastAsia="仿宋_GB2312"/>
                <w:b/>
                <w:bCs/>
                <w:kern w:val="0"/>
                <w:sz w:val="24"/>
              </w:rPr>
              <w:t>是否为江西省产业教授（本科类）</w:t>
            </w:r>
          </w:p>
        </w:tc>
        <w:tc>
          <w:tcPr>
            <w:tcW w:w="2127" w:type="dxa"/>
            <w:gridSpan w:val="2"/>
            <w:noWrap w:val="0"/>
            <w:vAlign w:val="center"/>
          </w:tcPr>
          <w:p>
            <w:pPr>
              <w:widowControl/>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9" w:type="dxa"/>
            <w:noWrap w:val="0"/>
            <w:vAlign w:val="center"/>
          </w:tcPr>
          <w:p>
            <w:pPr>
              <w:widowControl/>
              <w:jc w:val="center"/>
              <w:rPr>
                <w:rFonts w:eastAsia="仿宋_GB2312"/>
                <w:b/>
                <w:bCs/>
                <w:kern w:val="0"/>
                <w:sz w:val="24"/>
              </w:rPr>
            </w:pPr>
            <w:r>
              <w:rPr>
                <w:rFonts w:hint="eastAsia" w:eastAsia="仿宋_GB2312"/>
                <w:b/>
                <w:bCs/>
                <w:kern w:val="0"/>
                <w:sz w:val="24"/>
              </w:rPr>
              <w:t>单位</w:t>
            </w:r>
          </w:p>
        </w:tc>
        <w:tc>
          <w:tcPr>
            <w:tcW w:w="4054" w:type="dxa"/>
            <w:gridSpan w:val="5"/>
            <w:noWrap w:val="0"/>
            <w:vAlign w:val="center"/>
          </w:tcPr>
          <w:p>
            <w:pPr>
              <w:widowControl/>
              <w:jc w:val="center"/>
              <w:rPr>
                <w:rFonts w:eastAsia="仿宋_GB2312"/>
                <w:kern w:val="0"/>
                <w:sz w:val="24"/>
              </w:rPr>
            </w:pPr>
          </w:p>
        </w:tc>
        <w:tc>
          <w:tcPr>
            <w:tcW w:w="1416" w:type="dxa"/>
            <w:gridSpan w:val="2"/>
            <w:noWrap w:val="0"/>
            <w:vAlign w:val="center"/>
          </w:tcPr>
          <w:p>
            <w:pPr>
              <w:widowControl/>
              <w:jc w:val="center"/>
              <w:rPr>
                <w:rFonts w:eastAsia="仿宋_GB2312"/>
                <w:b/>
                <w:bCs/>
                <w:kern w:val="0"/>
                <w:sz w:val="24"/>
              </w:rPr>
            </w:pPr>
            <w:r>
              <w:rPr>
                <w:rFonts w:hint="eastAsia" w:eastAsia="仿宋_GB2312"/>
                <w:b/>
                <w:bCs/>
                <w:kern w:val="0"/>
                <w:sz w:val="24"/>
              </w:rPr>
              <w:t>职务</w:t>
            </w:r>
          </w:p>
        </w:tc>
        <w:tc>
          <w:tcPr>
            <w:tcW w:w="2127" w:type="dxa"/>
            <w:gridSpan w:val="2"/>
            <w:noWrap w:val="0"/>
            <w:vAlign w:val="center"/>
          </w:tcPr>
          <w:p>
            <w:pPr>
              <w:widowControl/>
              <w:jc w:val="center"/>
              <w:rPr>
                <w:rFonts w:eastAsia="仿宋_GB2312"/>
                <w:kern w:val="0"/>
                <w:sz w:val="24"/>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9" w:type="dxa"/>
            <w:noWrap w:val="0"/>
            <w:vAlign w:val="center"/>
          </w:tcPr>
          <w:p>
            <w:pPr>
              <w:widowControl/>
              <w:jc w:val="center"/>
              <w:rPr>
                <w:rFonts w:eastAsia="仿宋_GB2312"/>
                <w:b/>
                <w:bCs/>
                <w:kern w:val="0"/>
                <w:sz w:val="24"/>
              </w:rPr>
            </w:pPr>
            <w:r>
              <w:rPr>
                <w:rFonts w:hint="eastAsia" w:eastAsia="仿宋_GB2312"/>
                <w:b/>
                <w:bCs/>
                <w:kern w:val="0"/>
                <w:sz w:val="24"/>
              </w:rPr>
              <w:t>职称</w:t>
            </w:r>
          </w:p>
        </w:tc>
        <w:tc>
          <w:tcPr>
            <w:tcW w:w="4054" w:type="dxa"/>
            <w:gridSpan w:val="5"/>
            <w:noWrap w:val="0"/>
            <w:vAlign w:val="center"/>
          </w:tcPr>
          <w:p>
            <w:pPr>
              <w:widowControl/>
              <w:jc w:val="center"/>
              <w:rPr>
                <w:rFonts w:eastAsia="仿宋_GB2312"/>
                <w:kern w:val="0"/>
                <w:sz w:val="24"/>
              </w:rPr>
            </w:pPr>
          </w:p>
        </w:tc>
        <w:tc>
          <w:tcPr>
            <w:tcW w:w="1416" w:type="dxa"/>
            <w:gridSpan w:val="2"/>
            <w:noWrap w:val="0"/>
            <w:vAlign w:val="center"/>
          </w:tcPr>
          <w:p>
            <w:pPr>
              <w:widowControl/>
              <w:jc w:val="center"/>
              <w:rPr>
                <w:rFonts w:eastAsia="仿宋_GB2312"/>
                <w:b/>
                <w:bCs/>
                <w:kern w:val="0"/>
                <w:sz w:val="24"/>
              </w:rPr>
            </w:pPr>
            <w:r>
              <w:rPr>
                <w:rFonts w:hint="eastAsia" w:eastAsia="仿宋_GB2312"/>
                <w:b/>
                <w:bCs/>
                <w:kern w:val="0"/>
                <w:sz w:val="24"/>
              </w:rPr>
              <w:t>学历</w:t>
            </w:r>
          </w:p>
        </w:tc>
        <w:tc>
          <w:tcPr>
            <w:tcW w:w="2127" w:type="dxa"/>
            <w:gridSpan w:val="2"/>
            <w:noWrap w:val="0"/>
            <w:vAlign w:val="center"/>
          </w:tcPr>
          <w:p>
            <w:pPr>
              <w:widowControl/>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9" w:type="dxa"/>
            <w:noWrap w:val="0"/>
            <w:vAlign w:val="center"/>
          </w:tcPr>
          <w:p>
            <w:pPr>
              <w:widowControl/>
              <w:jc w:val="center"/>
              <w:rPr>
                <w:rFonts w:eastAsia="仿宋_GB2312"/>
                <w:b/>
                <w:bCs/>
                <w:kern w:val="0"/>
                <w:sz w:val="24"/>
              </w:rPr>
            </w:pPr>
            <w:r>
              <w:rPr>
                <w:rFonts w:hint="eastAsia" w:eastAsia="仿宋_GB2312"/>
                <w:b/>
                <w:bCs/>
                <w:kern w:val="0"/>
                <w:sz w:val="24"/>
              </w:rPr>
              <w:t>学位</w:t>
            </w:r>
          </w:p>
        </w:tc>
        <w:tc>
          <w:tcPr>
            <w:tcW w:w="4054" w:type="dxa"/>
            <w:gridSpan w:val="5"/>
            <w:noWrap w:val="0"/>
            <w:vAlign w:val="center"/>
          </w:tcPr>
          <w:p>
            <w:pPr>
              <w:widowControl/>
              <w:jc w:val="center"/>
              <w:rPr>
                <w:rFonts w:eastAsia="仿宋_GB2312"/>
                <w:kern w:val="0"/>
                <w:sz w:val="24"/>
              </w:rPr>
            </w:pPr>
          </w:p>
        </w:tc>
        <w:tc>
          <w:tcPr>
            <w:tcW w:w="1416" w:type="dxa"/>
            <w:gridSpan w:val="2"/>
            <w:noWrap w:val="0"/>
            <w:vAlign w:val="center"/>
          </w:tcPr>
          <w:p>
            <w:pPr>
              <w:widowControl/>
              <w:jc w:val="center"/>
              <w:rPr>
                <w:rFonts w:eastAsia="仿宋_GB2312"/>
                <w:b/>
                <w:bCs/>
                <w:kern w:val="0"/>
                <w:sz w:val="24"/>
              </w:rPr>
            </w:pPr>
            <w:r>
              <w:rPr>
                <w:rFonts w:hint="eastAsia" w:eastAsia="仿宋_GB2312"/>
                <w:b/>
                <w:bCs/>
                <w:kern w:val="0"/>
                <w:sz w:val="24"/>
              </w:rPr>
              <w:t>专业特长</w:t>
            </w:r>
          </w:p>
        </w:tc>
        <w:tc>
          <w:tcPr>
            <w:tcW w:w="2127" w:type="dxa"/>
            <w:gridSpan w:val="2"/>
            <w:noWrap w:val="0"/>
            <w:vAlign w:val="center"/>
          </w:tcPr>
          <w:p>
            <w:pPr>
              <w:widowControl/>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9" w:type="dxa"/>
            <w:noWrap w:val="0"/>
            <w:vAlign w:val="center"/>
          </w:tcPr>
          <w:p>
            <w:pPr>
              <w:widowControl/>
              <w:jc w:val="center"/>
              <w:rPr>
                <w:rFonts w:eastAsia="仿宋_GB2312"/>
                <w:b/>
                <w:bCs/>
                <w:kern w:val="0"/>
                <w:sz w:val="24"/>
              </w:rPr>
            </w:pPr>
            <w:r>
              <w:rPr>
                <w:rFonts w:hint="eastAsia" w:eastAsia="仿宋_GB2312"/>
                <w:b/>
                <w:bCs/>
                <w:kern w:val="0"/>
                <w:sz w:val="24"/>
              </w:rPr>
              <w:t>工作年限</w:t>
            </w:r>
          </w:p>
        </w:tc>
        <w:tc>
          <w:tcPr>
            <w:tcW w:w="4054" w:type="dxa"/>
            <w:gridSpan w:val="5"/>
            <w:noWrap w:val="0"/>
            <w:vAlign w:val="center"/>
          </w:tcPr>
          <w:p>
            <w:pPr>
              <w:widowControl/>
              <w:jc w:val="center"/>
              <w:rPr>
                <w:rFonts w:eastAsia="仿宋_GB2312"/>
                <w:kern w:val="0"/>
                <w:sz w:val="24"/>
              </w:rPr>
            </w:pPr>
          </w:p>
        </w:tc>
        <w:tc>
          <w:tcPr>
            <w:tcW w:w="1416" w:type="dxa"/>
            <w:gridSpan w:val="2"/>
            <w:noWrap w:val="0"/>
            <w:vAlign w:val="center"/>
          </w:tcPr>
          <w:p>
            <w:pPr>
              <w:widowControl/>
              <w:jc w:val="center"/>
              <w:rPr>
                <w:rFonts w:eastAsia="仿宋_GB2312"/>
                <w:b/>
                <w:bCs/>
                <w:kern w:val="0"/>
                <w:sz w:val="24"/>
              </w:rPr>
            </w:pPr>
            <w:r>
              <w:rPr>
                <w:rFonts w:hint="eastAsia" w:eastAsia="仿宋_GB2312"/>
                <w:b/>
                <w:bCs/>
                <w:kern w:val="0"/>
                <w:sz w:val="24"/>
              </w:rPr>
              <w:t>手机号码</w:t>
            </w:r>
          </w:p>
        </w:tc>
        <w:tc>
          <w:tcPr>
            <w:tcW w:w="2127" w:type="dxa"/>
            <w:gridSpan w:val="2"/>
            <w:noWrap w:val="0"/>
            <w:vAlign w:val="center"/>
          </w:tcPr>
          <w:p>
            <w:pPr>
              <w:widowControl/>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16" w:type="dxa"/>
            <w:gridSpan w:val="10"/>
            <w:noWrap w:val="0"/>
            <w:vAlign w:val="center"/>
          </w:tcPr>
          <w:p>
            <w:pPr>
              <w:jc w:val="center"/>
              <w:rPr>
                <w:rFonts w:eastAsia="仿宋_GB2312"/>
                <w:b/>
                <w:sz w:val="24"/>
                <w:szCs w:val="22"/>
              </w:rPr>
            </w:pPr>
            <w:r>
              <w:rPr>
                <w:rFonts w:hint="eastAsia" w:eastAsia="仿宋_GB2312"/>
                <w:b/>
                <w:sz w:val="24"/>
                <w:szCs w:val="22"/>
              </w:rPr>
              <w:t>企业方课程负责人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9" w:type="dxa"/>
            <w:vMerge w:val="restart"/>
            <w:noWrap w:val="0"/>
            <w:vAlign w:val="center"/>
          </w:tcPr>
          <w:p>
            <w:pPr>
              <w:widowControl/>
              <w:jc w:val="center"/>
              <w:rPr>
                <w:rFonts w:eastAsia="仿宋_GB2312"/>
                <w:b/>
                <w:bCs/>
                <w:kern w:val="0"/>
                <w:sz w:val="24"/>
              </w:rPr>
            </w:pPr>
            <w:r>
              <w:rPr>
                <w:rFonts w:hint="eastAsia" w:eastAsia="仿宋_GB2312"/>
                <w:b/>
                <w:bCs/>
                <w:kern w:val="0"/>
                <w:sz w:val="24"/>
              </w:rPr>
              <w:t>姓名</w:t>
            </w:r>
          </w:p>
        </w:tc>
        <w:tc>
          <w:tcPr>
            <w:tcW w:w="1552" w:type="dxa"/>
            <w:gridSpan w:val="2"/>
            <w:vMerge w:val="restart"/>
            <w:noWrap w:val="0"/>
            <w:vAlign w:val="center"/>
          </w:tcPr>
          <w:p>
            <w:pPr>
              <w:widowControl/>
              <w:jc w:val="center"/>
              <w:rPr>
                <w:rFonts w:eastAsia="仿宋_GB2312"/>
                <w:kern w:val="0"/>
                <w:sz w:val="24"/>
              </w:rPr>
            </w:pPr>
          </w:p>
        </w:tc>
        <w:tc>
          <w:tcPr>
            <w:tcW w:w="3918" w:type="dxa"/>
            <w:gridSpan w:val="5"/>
            <w:noWrap w:val="0"/>
            <w:vAlign w:val="center"/>
          </w:tcPr>
          <w:p>
            <w:pPr>
              <w:widowControl/>
              <w:jc w:val="center"/>
              <w:rPr>
                <w:rFonts w:eastAsia="仿宋_GB2312"/>
                <w:b/>
                <w:bCs/>
                <w:kern w:val="0"/>
                <w:sz w:val="24"/>
              </w:rPr>
            </w:pPr>
            <w:r>
              <w:rPr>
                <w:rFonts w:hint="eastAsia" w:eastAsia="仿宋_GB2312"/>
                <w:b/>
                <w:bCs/>
                <w:kern w:val="0"/>
                <w:sz w:val="24"/>
              </w:rPr>
              <w:t>是否参与授课</w:t>
            </w:r>
          </w:p>
        </w:tc>
        <w:tc>
          <w:tcPr>
            <w:tcW w:w="2127" w:type="dxa"/>
            <w:gridSpan w:val="2"/>
            <w:noWrap w:val="0"/>
            <w:vAlign w:val="center"/>
          </w:tcPr>
          <w:p>
            <w:pPr>
              <w:widowControl/>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9" w:type="dxa"/>
            <w:vMerge w:val="continue"/>
            <w:noWrap w:val="0"/>
            <w:vAlign w:val="center"/>
          </w:tcPr>
          <w:p>
            <w:pPr>
              <w:widowControl/>
              <w:jc w:val="center"/>
              <w:rPr>
                <w:rFonts w:eastAsia="仿宋_GB2312"/>
                <w:b/>
                <w:bCs/>
                <w:kern w:val="0"/>
                <w:sz w:val="24"/>
              </w:rPr>
            </w:pPr>
          </w:p>
        </w:tc>
        <w:tc>
          <w:tcPr>
            <w:tcW w:w="1552" w:type="dxa"/>
            <w:gridSpan w:val="2"/>
            <w:vMerge w:val="continue"/>
            <w:noWrap w:val="0"/>
            <w:vAlign w:val="center"/>
          </w:tcPr>
          <w:p>
            <w:pPr>
              <w:widowControl/>
              <w:jc w:val="center"/>
              <w:rPr>
                <w:rFonts w:eastAsia="仿宋_GB2312"/>
                <w:kern w:val="0"/>
                <w:sz w:val="24"/>
              </w:rPr>
            </w:pPr>
          </w:p>
        </w:tc>
        <w:tc>
          <w:tcPr>
            <w:tcW w:w="3918" w:type="dxa"/>
            <w:gridSpan w:val="5"/>
            <w:noWrap w:val="0"/>
            <w:vAlign w:val="center"/>
          </w:tcPr>
          <w:p>
            <w:pPr>
              <w:widowControl/>
              <w:jc w:val="center"/>
              <w:rPr>
                <w:rFonts w:eastAsia="仿宋_GB2312"/>
                <w:b/>
                <w:bCs/>
                <w:kern w:val="0"/>
                <w:sz w:val="24"/>
              </w:rPr>
            </w:pPr>
            <w:r>
              <w:rPr>
                <w:rFonts w:hint="eastAsia" w:eastAsia="仿宋_GB2312"/>
                <w:b/>
                <w:bCs/>
                <w:kern w:val="0"/>
                <w:sz w:val="24"/>
              </w:rPr>
              <w:t>实际授课课时</w:t>
            </w:r>
          </w:p>
        </w:tc>
        <w:tc>
          <w:tcPr>
            <w:tcW w:w="2127" w:type="dxa"/>
            <w:gridSpan w:val="2"/>
            <w:noWrap w:val="0"/>
            <w:vAlign w:val="center"/>
          </w:tcPr>
          <w:p>
            <w:pPr>
              <w:widowControl/>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9" w:type="dxa"/>
            <w:noWrap w:val="0"/>
            <w:vAlign w:val="center"/>
          </w:tcPr>
          <w:p>
            <w:pPr>
              <w:widowControl/>
              <w:jc w:val="center"/>
              <w:rPr>
                <w:rFonts w:eastAsia="仿宋_GB2312"/>
                <w:b/>
                <w:bCs/>
                <w:kern w:val="0"/>
                <w:sz w:val="24"/>
              </w:rPr>
            </w:pPr>
            <w:r>
              <w:rPr>
                <w:rFonts w:hint="eastAsia" w:eastAsia="仿宋_GB2312"/>
                <w:b/>
                <w:bCs/>
                <w:kern w:val="0"/>
                <w:sz w:val="24"/>
              </w:rPr>
              <w:t>单位</w:t>
            </w:r>
          </w:p>
        </w:tc>
        <w:tc>
          <w:tcPr>
            <w:tcW w:w="4054" w:type="dxa"/>
            <w:gridSpan w:val="5"/>
            <w:noWrap w:val="0"/>
            <w:vAlign w:val="center"/>
          </w:tcPr>
          <w:p>
            <w:pPr>
              <w:widowControl/>
              <w:jc w:val="center"/>
              <w:rPr>
                <w:rFonts w:eastAsia="仿宋_GB2312"/>
                <w:kern w:val="0"/>
                <w:sz w:val="24"/>
              </w:rPr>
            </w:pPr>
          </w:p>
        </w:tc>
        <w:tc>
          <w:tcPr>
            <w:tcW w:w="1416" w:type="dxa"/>
            <w:gridSpan w:val="2"/>
            <w:noWrap w:val="0"/>
            <w:vAlign w:val="center"/>
          </w:tcPr>
          <w:p>
            <w:pPr>
              <w:widowControl/>
              <w:jc w:val="center"/>
              <w:rPr>
                <w:rFonts w:eastAsia="仿宋_GB2312"/>
                <w:b/>
                <w:bCs/>
                <w:kern w:val="0"/>
                <w:sz w:val="24"/>
              </w:rPr>
            </w:pPr>
            <w:r>
              <w:rPr>
                <w:rFonts w:hint="eastAsia" w:eastAsia="仿宋_GB2312"/>
                <w:b/>
                <w:bCs/>
                <w:kern w:val="0"/>
                <w:sz w:val="24"/>
              </w:rPr>
              <w:t>职务</w:t>
            </w:r>
          </w:p>
        </w:tc>
        <w:tc>
          <w:tcPr>
            <w:tcW w:w="2127" w:type="dxa"/>
            <w:gridSpan w:val="2"/>
            <w:noWrap w:val="0"/>
            <w:vAlign w:val="center"/>
          </w:tcPr>
          <w:p>
            <w:pPr>
              <w:widowControl/>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9" w:type="dxa"/>
            <w:noWrap w:val="0"/>
            <w:vAlign w:val="center"/>
          </w:tcPr>
          <w:p>
            <w:pPr>
              <w:widowControl/>
              <w:jc w:val="center"/>
              <w:rPr>
                <w:rFonts w:eastAsia="仿宋_GB2312"/>
                <w:b/>
                <w:bCs/>
                <w:kern w:val="0"/>
                <w:sz w:val="24"/>
              </w:rPr>
            </w:pPr>
            <w:r>
              <w:rPr>
                <w:rFonts w:hint="eastAsia" w:eastAsia="仿宋_GB2312"/>
                <w:b/>
                <w:bCs/>
                <w:kern w:val="0"/>
                <w:sz w:val="24"/>
              </w:rPr>
              <w:t>职称</w:t>
            </w:r>
          </w:p>
        </w:tc>
        <w:tc>
          <w:tcPr>
            <w:tcW w:w="4054" w:type="dxa"/>
            <w:gridSpan w:val="5"/>
            <w:noWrap w:val="0"/>
            <w:vAlign w:val="center"/>
          </w:tcPr>
          <w:p>
            <w:pPr>
              <w:widowControl/>
              <w:jc w:val="center"/>
              <w:rPr>
                <w:rFonts w:eastAsia="仿宋_GB2312"/>
                <w:kern w:val="0"/>
                <w:sz w:val="24"/>
              </w:rPr>
            </w:pPr>
          </w:p>
        </w:tc>
        <w:tc>
          <w:tcPr>
            <w:tcW w:w="1416" w:type="dxa"/>
            <w:gridSpan w:val="2"/>
            <w:noWrap w:val="0"/>
            <w:vAlign w:val="center"/>
          </w:tcPr>
          <w:p>
            <w:pPr>
              <w:widowControl/>
              <w:jc w:val="center"/>
              <w:rPr>
                <w:rFonts w:eastAsia="仿宋_GB2312"/>
                <w:b/>
                <w:bCs/>
                <w:kern w:val="0"/>
                <w:sz w:val="24"/>
              </w:rPr>
            </w:pPr>
            <w:r>
              <w:rPr>
                <w:rFonts w:hint="eastAsia" w:eastAsia="仿宋_GB2312"/>
                <w:b/>
                <w:bCs/>
                <w:kern w:val="0"/>
                <w:sz w:val="24"/>
              </w:rPr>
              <w:t>学历</w:t>
            </w:r>
          </w:p>
        </w:tc>
        <w:tc>
          <w:tcPr>
            <w:tcW w:w="2127" w:type="dxa"/>
            <w:gridSpan w:val="2"/>
            <w:noWrap w:val="0"/>
            <w:vAlign w:val="center"/>
          </w:tcPr>
          <w:p>
            <w:pPr>
              <w:widowControl/>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9" w:type="dxa"/>
            <w:noWrap w:val="0"/>
            <w:vAlign w:val="center"/>
          </w:tcPr>
          <w:p>
            <w:pPr>
              <w:widowControl/>
              <w:jc w:val="center"/>
              <w:rPr>
                <w:rFonts w:eastAsia="仿宋_GB2312"/>
                <w:b/>
                <w:bCs/>
                <w:kern w:val="0"/>
                <w:sz w:val="24"/>
              </w:rPr>
            </w:pPr>
            <w:r>
              <w:rPr>
                <w:rFonts w:hint="eastAsia" w:eastAsia="仿宋_GB2312"/>
                <w:b/>
                <w:bCs/>
                <w:kern w:val="0"/>
                <w:sz w:val="24"/>
              </w:rPr>
              <w:t>学位</w:t>
            </w:r>
          </w:p>
        </w:tc>
        <w:tc>
          <w:tcPr>
            <w:tcW w:w="4054" w:type="dxa"/>
            <w:gridSpan w:val="5"/>
            <w:noWrap w:val="0"/>
            <w:vAlign w:val="center"/>
          </w:tcPr>
          <w:p>
            <w:pPr>
              <w:widowControl/>
              <w:jc w:val="center"/>
              <w:rPr>
                <w:rFonts w:eastAsia="仿宋_GB2312"/>
                <w:kern w:val="0"/>
                <w:sz w:val="24"/>
              </w:rPr>
            </w:pPr>
          </w:p>
        </w:tc>
        <w:tc>
          <w:tcPr>
            <w:tcW w:w="1416" w:type="dxa"/>
            <w:gridSpan w:val="2"/>
            <w:noWrap w:val="0"/>
            <w:vAlign w:val="center"/>
          </w:tcPr>
          <w:p>
            <w:pPr>
              <w:widowControl/>
              <w:jc w:val="center"/>
              <w:rPr>
                <w:rFonts w:eastAsia="仿宋_GB2312"/>
                <w:b/>
                <w:bCs/>
                <w:kern w:val="0"/>
                <w:sz w:val="24"/>
              </w:rPr>
            </w:pPr>
            <w:r>
              <w:rPr>
                <w:rFonts w:hint="eastAsia" w:eastAsia="仿宋_GB2312"/>
                <w:b/>
                <w:bCs/>
                <w:kern w:val="0"/>
                <w:sz w:val="24"/>
              </w:rPr>
              <w:t>专业特长</w:t>
            </w:r>
          </w:p>
        </w:tc>
        <w:tc>
          <w:tcPr>
            <w:tcW w:w="2127" w:type="dxa"/>
            <w:gridSpan w:val="2"/>
            <w:noWrap w:val="0"/>
            <w:vAlign w:val="center"/>
          </w:tcPr>
          <w:p>
            <w:pPr>
              <w:widowControl/>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9" w:type="dxa"/>
            <w:noWrap w:val="0"/>
            <w:vAlign w:val="center"/>
          </w:tcPr>
          <w:p>
            <w:pPr>
              <w:widowControl/>
              <w:jc w:val="center"/>
              <w:rPr>
                <w:rFonts w:eastAsia="仿宋_GB2312"/>
                <w:b/>
                <w:bCs/>
                <w:kern w:val="0"/>
                <w:sz w:val="24"/>
              </w:rPr>
            </w:pPr>
            <w:r>
              <w:rPr>
                <w:rFonts w:hint="eastAsia" w:eastAsia="仿宋_GB2312"/>
                <w:b/>
                <w:bCs/>
                <w:kern w:val="0"/>
                <w:sz w:val="24"/>
              </w:rPr>
              <w:t>工作年限</w:t>
            </w:r>
          </w:p>
        </w:tc>
        <w:tc>
          <w:tcPr>
            <w:tcW w:w="4054" w:type="dxa"/>
            <w:gridSpan w:val="5"/>
            <w:noWrap w:val="0"/>
            <w:vAlign w:val="center"/>
          </w:tcPr>
          <w:p>
            <w:pPr>
              <w:widowControl/>
              <w:jc w:val="center"/>
              <w:rPr>
                <w:rFonts w:eastAsia="仿宋_GB2312"/>
                <w:kern w:val="0"/>
                <w:sz w:val="24"/>
              </w:rPr>
            </w:pPr>
          </w:p>
        </w:tc>
        <w:tc>
          <w:tcPr>
            <w:tcW w:w="1416" w:type="dxa"/>
            <w:gridSpan w:val="2"/>
            <w:noWrap w:val="0"/>
            <w:vAlign w:val="center"/>
          </w:tcPr>
          <w:p>
            <w:pPr>
              <w:widowControl/>
              <w:jc w:val="center"/>
              <w:rPr>
                <w:rFonts w:eastAsia="仿宋_GB2312"/>
                <w:b/>
                <w:bCs/>
                <w:kern w:val="0"/>
                <w:sz w:val="24"/>
              </w:rPr>
            </w:pPr>
            <w:r>
              <w:rPr>
                <w:rFonts w:hint="eastAsia" w:eastAsia="仿宋_GB2312"/>
                <w:b/>
                <w:bCs/>
                <w:kern w:val="0"/>
                <w:sz w:val="24"/>
              </w:rPr>
              <w:t>手机号码</w:t>
            </w:r>
          </w:p>
        </w:tc>
        <w:tc>
          <w:tcPr>
            <w:tcW w:w="2127" w:type="dxa"/>
            <w:gridSpan w:val="2"/>
            <w:noWrap w:val="0"/>
            <w:vAlign w:val="center"/>
          </w:tcPr>
          <w:p>
            <w:pPr>
              <w:widowControl/>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916" w:type="dxa"/>
            <w:gridSpan w:val="10"/>
            <w:noWrap w:val="0"/>
            <w:vAlign w:val="center"/>
          </w:tcPr>
          <w:p>
            <w:pPr>
              <w:widowControl/>
              <w:jc w:val="center"/>
              <w:rPr>
                <w:rFonts w:eastAsia="仿宋_GB2312"/>
                <w:kern w:val="0"/>
                <w:sz w:val="24"/>
              </w:rPr>
            </w:pPr>
            <w:r>
              <w:rPr>
                <w:rFonts w:hint="eastAsia" w:eastAsia="仿宋_GB2312"/>
                <w:b/>
                <w:sz w:val="24"/>
                <w:szCs w:val="22"/>
                <w:lang w:val="en-US" w:eastAsia="zh-CN"/>
              </w:rPr>
              <w:t>校方</w:t>
            </w:r>
            <w:r>
              <w:rPr>
                <w:rFonts w:hint="eastAsia" w:eastAsia="仿宋_GB2312"/>
                <w:b/>
                <w:sz w:val="24"/>
                <w:szCs w:val="22"/>
              </w:rPr>
              <w:t>课程负责人简介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916" w:type="dxa"/>
            <w:gridSpan w:val="10"/>
            <w:noWrap w:val="0"/>
            <w:vAlign w:val="center"/>
          </w:tcPr>
          <w:p>
            <w:pPr>
              <w:jc w:val="left"/>
              <w:rPr>
                <w:rFonts w:eastAsia="仿宋_GB2312"/>
                <w:kern w:val="0"/>
                <w:sz w:val="24"/>
              </w:rPr>
            </w:pPr>
            <w:r>
              <w:rPr>
                <w:rFonts w:eastAsia="仿宋_GB2312"/>
                <w:kern w:val="0"/>
                <w:sz w:val="24"/>
              </w:rPr>
              <w:t>（承担该门课程</w:t>
            </w:r>
            <w:r>
              <w:rPr>
                <w:rFonts w:hint="eastAsia" w:eastAsia="仿宋_GB2312"/>
                <w:kern w:val="0"/>
                <w:sz w:val="24"/>
              </w:rPr>
              <w:t>建设任务、企业工程实践经历</w:t>
            </w:r>
            <w:r>
              <w:rPr>
                <w:rFonts w:eastAsia="仿宋_GB2312"/>
                <w:kern w:val="0"/>
                <w:sz w:val="24"/>
              </w:rPr>
              <w:t>、</w:t>
            </w:r>
            <w:r>
              <w:rPr>
                <w:rFonts w:hint="eastAsia" w:eastAsia="仿宋_GB2312"/>
                <w:kern w:val="0"/>
                <w:sz w:val="24"/>
              </w:rPr>
              <w:t>校企合作经历、</w:t>
            </w:r>
            <w:r>
              <w:rPr>
                <w:rFonts w:eastAsia="仿宋_GB2312"/>
                <w:kern w:val="0"/>
                <w:sz w:val="24"/>
              </w:rPr>
              <w:t>教学研究、获得奖励</w:t>
            </w:r>
            <w:r>
              <w:rPr>
                <w:rFonts w:hint="eastAsia" w:eastAsia="仿宋_GB2312"/>
                <w:kern w:val="0"/>
                <w:sz w:val="24"/>
              </w:rPr>
              <w:t>等</w:t>
            </w:r>
            <w:r>
              <w:rPr>
                <w:rFonts w:eastAsia="仿宋_GB2312"/>
                <w:kern w:val="0"/>
                <w:sz w:val="24"/>
              </w:rPr>
              <w:t>方面的情况</w:t>
            </w:r>
            <w:r>
              <w:rPr>
                <w:rFonts w:hint="eastAsia" w:eastAsia="仿宋_GB2312"/>
                <w:kern w:val="0"/>
                <w:sz w:val="24"/>
              </w:rPr>
              <w:t>，限</w:t>
            </w:r>
            <w:r>
              <w:rPr>
                <w:rFonts w:hint="eastAsia" w:ascii="仿宋_GB2312" w:eastAsia="仿宋_GB2312"/>
                <w:kern w:val="0"/>
                <w:sz w:val="24"/>
              </w:rPr>
              <w:t>500</w:t>
            </w:r>
            <w:r>
              <w:rPr>
                <w:rFonts w:hint="eastAsia" w:eastAsia="仿宋_GB2312"/>
                <w:kern w:val="0"/>
                <w:sz w:val="24"/>
              </w:rPr>
              <w:t>字以内。</w:t>
            </w:r>
            <w:r>
              <w:rPr>
                <w:rFonts w:eastAsia="仿宋_GB2312"/>
                <w:kern w:val="0"/>
                <w:sz w:val="24"/>
              </w:rPr>
              <w:t>）</w:t>
            </w:r>
          </w:p>
          <w:p>
            <w:pPr>
              <w:jc w:val="left"/>
              <w:rPr>
                <w:rFonts w:eastAsia="仿宋_GB2312"/>
                <w:kern w:val="0"/>
                <w:sz w:val="24"/>
              </w:rPr>
            </w:pPr>
          </w:p>
          <w:p>
            <w:pPr>
              <w:widowControl/>
              <w:rPr>
                <w:rFonts w:hint="eastAsia" w:eastAsia="仿宋_GB2312"/>
                <w:b/>
                <w:sz w:val="24"/>
                <w:szCs w:val="22"/>
              </w:rPr>
            </w:pPr>
          </w:p>
          <w:p>
            <w:pPr>
              <w:widowControl/>
              <w:rPr>
                <w:rFonts w:hint="eastAsia" w:eastAsia="仿宋_GB2312"/>
                <w:b/>
                <w:sz w:val="24"/>
                <w:szCs w:val="22"/>
              </w:rPr>
            </w:pPr>
          </w:p>
          <w:p>
            <w:pPr>
              <w:widowControl/>
              <w:rPr>
                <w:rFonts w:hint="eastAsia" w:eastAsia="仿宋_GB2312"/>
                <w:b/>
                <w:sz w:val="24"/>
                <w:szCs w:val="22"/>
              </w:rPr>
            </w:pPr>
          </w:p>
          <w:p>
            <w:pPr>
              <w:widowControl/>
              <w:rPr>
                <w:rFonts w:hint="eastAsia" w:eastAsia="仿宋_GB2312"/>
                <w:b/>
                <w:sz w:val="24"/>
                <w:szCs w:val="22"/>
              </w:rPr>
            </w:pPr>
          </w:p>
          <w:p>
            <w:pPr>
              <w:widowControl/>
              <w:rPr>
                <w:rFonts w:hint="eastAsia" w:eastAsia="仿宋_GB2312"/>
                <w:b/>
                <w:sz w:val="24"/>
                <w:szCs w:val="22"/>
              </w:rPr>
            </w:pPr>
          </w:p>
          <w:p>
            <w:pPr>
              <w:widowControl/>
              <w:rPr>
                <w:rFonts w:hint="eastAsia" w:eastAsia="仿宋_GB2312"/>
                <w:b/>
                <w:sz w:val="24"/>
                <w:szCs w:val="22"/>
              </w:rPr>
            </w:pPr>
          </w:p>
          <w:p>
            <w:pPr>
              <w:widowControl/>
              <w:rPr>
                <w:rFonts w:hint="eastAsia" w:eastAsia="仿宋_GB2312"/>
                <w:b/>
                <w:sz w:val="24"/>
                <w:szCs w:val="22"/>
              </w:rPr>
            </w:pPr>
          </w:p>
          <w:p>
            <w:pPr>
              <w:widowControl/>
              <w:rPr>
                <w:rFonts w:eastAsia="仿宋_GB2312"/>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916" w:type="dxa"/>
            <w:gridSpan w:val="10"/>
            <w:noWrap w:val="0"/>
            <w:vAlign w:val="center"/>
          </w:tcPr>
          <w:p>
            <w:pPr>
              <w:widowControl/>
              <w:jc w:val="center"/>
              <w:rPr>
                <w:rFonts w:eastAsia="仿宋_GB2312"/>
                <w:b/>
                <w:sz w:val="24"/>
                <w:szCs w:val="22"/>
              </w:rPr>
            </w:pPr>
            <w:r>
              <w:rPr>
                <w:rFonts w:hint="eastAsia" w:eastAsia="仿宋_GB2312"/>
                <w:b/>
                <w:sz w:val="24"/>
                <w:szCs w:val="22"/>
              </w:rPr>
              <w:t>企业方课程负责人/企业方课程团队核心人员简介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8916" w:type="dxa"/>
            <w:gridSpan w:val="10"/>
            <w:noWrap w:val="0"/>
            <w:vAlign w:val="center"/>
          </w:tcPr>
          <w:p>
            <w:pPr>
              <w:jc w:val="left"/>
              <w:rPr>
                <w:rFonts w:eastAsia="仿宋_GB2312"/>
                <w:kern w:val="0"/>
                <w:sz w:val="24"/>
              </w:rPr>
            </w:pPr>
            <w:r>
              <w:rPr>
                <w:rFonts w:eastAsia="仿宋_GB2312"/>
                <w:kern w:val="0"/>
                <w:sz w:val="24"/>
              </w:rPr>
              <w:t>（承担该门课程</w:t>
            </w:r>
            <w:r>
              <w:rPr>
                <w:rFonts w:hint="eastAsia" w:eastAsia="仿宋_GB2312"/>
                <w:kern w:val="0"/>
                <w:sz w:val="24"/>
              </w:rPr>
              <w:t>建设任务、企业工程实践经历</w:t>
            </w:r>
            <w:r>
              <w:rPr>
                <w:rFonts w:eastAsia="仿宋_GB2312"/>
                <w:kern w:val="0"/>
                <w:sz w:val="24"/>
              </w:rPr>
              <w:t>、</w:t>
            </w:r>
            <w:r>
              <w:rPr>
                <w:rFonts w:hint="eastAsia" w:eastAsia="仿宋_GB2312"/>
                <w:kern w:val="0"/>
                <w:sz w:val="24"/>
              </w:rPr>
              <w:t>校企合作经历、</w:t>
            </w:r>
            <w:r>
              <w:rPr>
                <w:rFonts w:eastAsia="仿宋_GB2312"/>
                <w:kern w:val="0"/>
                <w:sz w:val="24"/>
              </w:rPr>
              <w:t>获得奖励</w:t>
            </w:r>
            <w:r>
              <w:rPr>
                <w:rFonts w:hint="eastAsia" w:eastAsia="仿宋_GB2312"/>
                <w:kern w:val="0"/>
                <w:sz w:val="24"/>
              </w:rPr>
              <w:t>等</w:t>
            </w:r>
            <w:r>
              <w:rPr>
                <w:rFonts w:eastAsia="仿宋_GB2312"/>
                <w:kern w:val="0"/>
                <w:sz w:val="24"/>
              </w:rPr>
              <w:t>方面的情况</w:t>
            </w:r>
            <w:r>
              <w:rPr>
                <w:rFonts w:hint="eastAsia" w:eastAsia="仿宋_GB2312"/>
                <w:kern w:val="0"/>
                <w:sz w:val="24"/>
              </w:rPr>
              <w:t>，限</w:t>
            </w:r>
            <w:r>
              <w:rPr>
                <w:rFonts w:hint="eastAsia" w:ascii="仿宋_GB2312" w:hAnsi="宋体" w:eastAsia="仿宋_GB2312"/>
                <w:kern w:val="0"/>
                <w:sz w:val="24"/>
              </w:rPr>
              <w:t>500</w:t>
            </w:r>
            <w:r>
              <w:rPr>
                <w:rFonts w:hint="eastAsia" w:eastAsia="仿宋_GB2312"/>
                <w:kern w:val="0"/>
                <w:sz w:val="24"/>
              </w:rPr>
              <w:t>字以内。</w:t>
            </w:r>
            <w:r>
              <w:rPr>
                <w:rFonts w:hint="eastAsia" w:eastAsia="仿宋_GB2312"/>
                <w:b/>
                <w:bCs/>
                <w:kern w:val="0"/>
                <w:sz w:val="24"/>
              </w:rPr>
              <w:t>如为</w:t>
            </w:r>
            <w:r>
              <w:rPr>
                <w:rFonts w:hint="eastAsia" w:eastAsia="仿宋_GB2312"/>
                <w:b/>
                <w:bCs/>
                <w:kern w:val="0"/>
                <w:sz w:val="24"/>
                <w:lang w:val="en-US" w:eastAsia="zh-CN"/>
              </w:rPr>
              <w:t>院</w:t>
            </w:r>
            <w:r>
              <w:rPr>
                <w:rFonts w:hint="eastAsia" w:eastAsia="仿宋_GB2312"/>
                <w:b/>
                <w:bCs/>
                <w:kern w:val="0"/>
                <w:sz w:val="24"/>
              </w:rPr>
              <w:t>企双负责人，此处填写企业方课程负责人简介；若只有课程团队核心成员包含企业方人员，在此处填写企业方课程团队核心人员简介。</w:t>
            </w:r>
            <w:r>
              <w:rPr>
                <w:rFonts w:eastAsia="仿宋_GB2312"/>
                <w:kern w:val="0"/>
                <w:sz w:val="24"/>
              </w:rPr>
              <w:t>）</w:t>
            </w:r>
          </w:p>
          <w:p>
            <w:pPr>
              <w:jc w:val="left"/>
              <w:rPr>
                <w:rFonts w:eastAsia="黑体"/>
                <w:bCs/>
                <w:kern w:val="0"/>
                <w:sz w:val="24"/>
              </w:rPr>
            </w:pPr>
          </w:p>
          <w:p>
            <w:pPr>
              <w:jc w:val="left"/>
              <w:rPr>
                <w:rFonts w:hint="eastAsia" w:eastAsia="黑体"/>
                <w:bCs/>
                <w:kern w:val="0"/>
                <w:sz w:val="24"/>
              </w:rPr>
            </w:pPr>
          </w:p>
          <w:p>
            <w:pPr>
              <w:jc w:val="left"/>
              <w:rPr>
                <w:rFonts w:hint="eastAsia" w:eastAsia="黑体"/>
                <w:bCs/>
                <w:kern w:val="0"/>
                <w:sz w:val="24"/>
              </w:rPr>
            </w:pPr>
          </w:p>
          <w:p>
            <w:pPr>
              <w:jc w:val="left"/>
              <w:rPr>
                <w:rFonts w:hint="eastAsia" w:eastAsia="黑体"/>
                <w:bCs/>
                <w:kern w:val="0"/>
                <w:sz w:val="24"/>
              </w:rPr>
            </w:pPr>
          </w:p>
          <w:p>
            <w:pPr>
              <w:jc w:val="left"/>
              <w:rPr>
                <w:rFonts w:hint="eastAsia" w:eastAsia="黑体"/>
                <w:bCs/>
                <w:kern w:val="0"/>
                <w:sz w:val="24"/>
              </w:rPr>
            </w:pPr>
          </w:p>
          <w:p>
            <w:pPr>
              <w:jc w:val="left"/>
              <w:rPr>
                <w:rFonts w:hint="eastAsia" w:eastAsia="黑体"/>
                <w:bCs/>
                <w:kern w:val="0"/>
                <w:sz w:val="24"/>
              </w:rPr>
            </w:pPr>
          </w:p>
          <w:p>
            <w:pPr>
              <w:jc w:val="left"/>
              <w:rPr>
                <w:rFonts w:hint="eastAsia" w:eastAsia="黑体"/>
                <w:bCs/>
                <w:kern w:val="0"/>
                <w:sz w:val="24"/>
              </w:rPr>
            </w:pPr>
          </w:p>
          <w:p>
            <w:pPr>
              <w:jc w:val="left"/>
              <w:rPr>
                <w:rFonts w:hint="eastAsia" w:eastAsia="黑体"/>
                <w:bCs/>
                <w:kern w:val="0"/>
                <w:sz w:val="24"/>
              </w:rPr>
            </w:pPr>
          </w:p>
          <w:p>
            <w:pPr>
              <w:jc w:val="left"/>
              <w:rPr>
                <w:rFonts w:hint="eastAsia" w:eastAsia="黑体"/>
                <w:bCs/>
                <w:kern w:val="0"/>
                <w:sz w:val="24"/>
              </w:rPr>
            </w:pPr>
          </w:p>
          <w:p>
            <w:pPr>
              <w:jc w:val="left"/>
              <w:rPr>
                <w:rFonts w:hint="eastAsia" w:eastAsia="黑体"/>
                <w:bCs/>
                <w:kern w:val="0"/>
                <w:sz w:val="24"/>
              </w:rPr>
            </w:pPr>
          </w:p>
          <w:p>
            <w:pPr>
              <w:jc w:val="left"/>
              <w:rPr>
                <w:rFonts w:hint="eastAsia" w:eastAsia="黑体"/>
                <w:bCs/>
                <w:kern w:val="0"/>
                <w:sz w:val="24"/>
              </w:rPr>
            </w:pPr>
          </w:p>
          <w:p>
            <w:pPr>
              <w:jc w:val="left"/>
              <w:rPr>
                <w:rFonts w:hint="eastAsia" w:eastAsia="黑体"/>
                <w:bCs/>
                <w:kern w:val="0"/>
                <w:sz w:val="24"/>
              </w:rPr>
            </w:pPr>
          </w:p>
          <w:p>
            <w:pPr>
              <w:jc w:val="left"/>
              <w:rPr>
                <w:rFonts w:hint="eastAsia" w:eastAsia="黑体"/>
                <w:bCs/>
                <w:kern w:val="0"/>
                <w:sz w:val="24"/>
              </w:rPr>
            </w:pPr>
          </w:p>
          <w:p>
            <w:pPr>
              <w:jc w:val="left"/>
              <w:rPr>
                <w:rFonts w:hint="eastAsia" w:eastAsia="黑体"/>
                <w:bCs/>
                <w:kern w:val="0"/>
                <w:sz w:val="24"/>
              </w:rPr>
            </w:pPr>
          </w:p>
          <w:p>
            <w:pPr>
              <w:jc w:val="left"/>
              <w:rPr>
                <w:rFonts w:eastAsia="黑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6" w:type="dxa"/>
            <w:gridSpan w:val="10"/>
            <w:noWrap w:val="0"/>
            <w:vAlign w:val="center"/>
          </w:tcPr>
          <w:p>
            <w:pPr>
              <w:jc w:val="center"/>
              <w:rPr>
                <w:rFonts w:eastAsia="仿宋_GB2312"/>
                <w:kern w:val="0"/>
                <w:sz w:val="24"/>
              </w:rPr>
            </w:pPr>
            <w:r>
              <w:rPr>
                <w:rFonts w:eastAsia="仿宋_GB2312"/>
                <w:b/>
                <w:sz w:val="24"/>
                <w:szCs w:val="22"/>
              </w:rPr>
              <w:t>课程团队</w:t>
            </w:r>
            <w:r>
              <w:rPr>
                <w:rFonts w:hint="eastAsia" w:eastAsia="仿宋_GB2312"/>
                <w:b/>
                <w:sz w:val="24"/>
                <w:szCs w:val="22"/>
              </w:rPr>
              <w:t>核心</w:t>
            </w:r>
            <w:r>
              <w:rPr>
                <w:rFonts w:eastAsia="仿宋_GB2312"/>
                <w:b/>
                <w:sz w:val="24"/>
                <w:szCs w:val="22"/>
              </w:rPr>
              <w:t>成员</w:t>
            </w:r>
            <w:r>
              <w:rPr>
                <w:rFonts w:hint="eastAsia" w:eastAsia="仿宋_GB2312"/>
                <w:sz w:val="24"/>
                <w:szCs w:val="22"/>
              </w:rPr>
              <w:t>（限</w:t>
            </w:r>
            <w:r>
              <w:rPr>
                <w:rFonts w:hint="eastAsia" w:ascii="仿宋_GB2312" w:eastAsia="仿宋_GB2312"/>
                <w:sz w:val="24"/>
                <w:szCs w:val="22"/>
              </w:rPr>
              <w:t>3</w:t>
            </w:r>
            <w:r>
              <w:rPr>
                <w:rFonts w:hint="eastAsia" w:eastAsia="仿宋_GB2312"/>
                <w:sz w:val="24"/>
                <w:szCs w:val="22"/>
              </w:rPr>
              <w:t>人，课程团队核心成员至少包含一位企业方人员）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noWrap w:val="0"/>
            <w:vAlign w:val="center"/>
          </w:tcPr>
          <w:p>
            <w:pPr>
              <w:jc w:val="center"/>
              <w:rPr>
                <w:rFonts w:eastAsia="仿宋_GB2312"/>
                <w:kern w:val="0"/>
                <w:sz w:val="24"/>
              </w:rPr>
            </w:pPr>
            <w:r>
              <w:rPr>
                <w:rFonts w:eastAsia="仿宋_GB2312"/>
                <w:kern w:val="0"/>
                <w:sz w:val="24"/>
              </w:rPr>
              <w:t>姓名</w:t>
            </w:r>
          </w:p>
        </w:tc>
        <w:tc>
          <w:tcPr>
            <w:tcW w:w="1514" w:type="dxa"/>
            <w:noWrap w:val="0"/>
            <w:vAlign w:val="center"/>
          </w:tcPr>
          <w:p>
            <w:pPr>
              <w:jc w:val="center"/>
              <w:rPr>
                <w:rFonts w:eastAsia="仿宋_GB2312"/>
                <w:kern w:val="0"/>
                <w:sz w:val="24"/>
              </w:rPr>
            </w:pPr>
            <w:r>
              <w:rPr>
                <w:rFonts w:eastAsia="仿宋_GB2312"/>
                <w:kern w:val="0"/>
                <w:sz w:val="24"/>
              </w:rPr>
              <w:t>单位</w:t>
            </w:r>
          </w:p>
        </w:tc>
        <w:tc>
          <w:tcPr>
            <w:tcW w:w="846" w:type="dxa"/>
            <w:gridSpan w:val="2"/>
            <w:noWrap w:val="0"/>
            <w:vAlign w:val="center"/>
          </w:tcPr>
          <w:p>
            <w:pPr>
              <w:jc w:val="center"/>
              <w:rPr>
                <w:rFonts w:eastAsia="仿宋_GB2312"/>
                <w:kern w:val="0"/>
                <w:sz w:val="24"/>
              </w:rPr>
            </w:pPr>
            <w:r>
              <w:rPr>
                <w:rFonts w:hint="eastAsia" w:eastAsia="仿宋_GB2312"/>
                <w:kern w:val="0"/>
                <w:sz w:val="24"/>
              </w:rPr>
              <w:t>职务</w:t>
            </w:r>
          </w:p>
        </w:tc>
        <w:tc>
          <w:tcPr>
            <w:tcW w:w="847" w:type="dxa"/>
            <w:noWrap w:val="0"/>
            <w:vAlign w:val="center"/>
          </w:tcPr>
          <w:p>
            <w:pPr>
              <w:jc w:val="center"/>
              <w:rPr>
                <w:rFonts w:eastAsia="仿宋_GB2312"/>
                <w:kern w:val="0"/>
                <w:sz w:val="24"/>
              </w:rPr>
            </w:pPr>
            <w:r>
              <w:rPr>
                <w:rFonts w:eastAsia="仿宋_GB2312"/>
                <w:kern w:val="0"/>
                <w:sz w:val="24"/>
              </w:rPr>
              <w:t>职称</w:t>
            </w:r>
          </w:p>
        </w:tc>
        <w:tc>
          <w:tcPr>
            <w:tcW w:w="847" w:type="dxa"/>
            <w:noWrap w:val="0"/>
            <w:vAlign w:val="center"/>
          </w:tcPr>
          <w:p>
            <w:pPr>
              <w:jc w:val="center"/>
              <w:rPr>
                <w:rFonts w:eastAsia="仿宋_GB2312"/>
                <w:kern w:val="0"/>
                <w:sz w:val="24"/>
              </w:rPr>
            </w:pPr>
            <w:r>
              <w:rPr>
                <w:rFonts w:hint="eastAsia" w:eastAsia="仿宋_GB2312"/>
                <w:kern w:val="0"/>
                <w:sz w:val="24"/>
              </w:rPr>
              <w:t>学历</w:t>
            </w:r>
            <w:r>
              <w:rPr>
                <w:rFonts w:eastAsia="仿宋_GB2312"/>
                <w:kern w:val="0"/>
                <w:sz w:val="24"/>
              </w:rPr>
              <w:t xml:space="preserve"> </w:t>
            </w:r>
          </w:p>
        </w:tc>
        <w:tc>
          <w:tcPr>
            <w:tcW w:w="847" w:type="dxa"/>
            <w:noWrap w:val="0"/>
            <w:vAlign w:val="center"/>
          </w:tcPr>
          <w:p>
            <w:pPr>
              <w:jc w:val="center"/>
              <w:rPr>
                <w:rFonts w:eastAsia="仿宋_GB2312"/>
                <w:kern w:val="0"/>
                <w:sz w:val="24"/>
              </w:rPr>
            </w:pPr>
            <w:r>
              <w:rPr>
                <w:rFonts w:hint="eastAsia" w:eastAsia="仿宋_GB2312"/>
                <w:kern w:val="0"/>
                <w:sz w:val="24"/>
              </w:rPr>
              <w:t>学位</w:t>
            </w:r>
          </w:p>
        </w:tc>
        <w:tc>
          <w:tcPr>
            <w:tcW w:w="1288" w:type="dxa"/>
            <w:gridSpan w:val="2"/>
            <w:noWrap w:val="0"/>
            <w:vAlign w:val="center"/>
          </w:tcPr>
          <w:p>
            <w:pPr>
              <w:jc w:val="center"/>
              <w:rPr>
                <w:rFonts w:eastAsia="仿宋_GB2312"/>
                <w:kern w:val="0"/>
                <w:sz w:val="24"/>
              </w:rPr>
            </w:pPr>
            <w:r>
              <w:rPr>
                <w:rFonts w:hint="eastAsia" w:eastAsia="仿宋_GB2312"/>
                <w:kern w:val="0"/>
                <w:sz w:val="24"/>
              </w:rPr>
              <w:t>专业特长</w:t>
            </w:r>
          </w:p>
        </w:tc>
        <w:tc>
          <w:tcPr>
            <w:tcW w:w="1408" w:type="dxa"/>
            <w:noWrap w:val="0"/>
            <w:vAlign w:val="center"/>
          </w:tcPr>
          <w:p>
            <w:pPr>
              <w:jc w:val="center"/>
              <w:rPr>
                <w:rFonts w:eastAsia="仿宋_GB2312"/>
                <w:kern w:val="0"/>
                <w:sz w:val="24"/>
              </w:rPr>
            </w:pPr>
            <w:r>
              <w:rPr>
                <w:rFonts w:eastAsia="仿宋_GB2312"/>
                <w:kern w:val="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noWrap w:val="0"/>
            <w:vAlign w:val="center"/>
          </w:tcPr>
          <w:p>
            <w:pPr>
              <w:jc w:val="center"/>
              <w:rPr>
                <w:rFonts w:eastAsia="仿宋_GB2312"/>
                <w:kern w:val="0"/>
                <w:sz w:val="24"/>
              </w:rPr>
            </w:pPr>
          </w:p>
        </w:tc>
        <w:tc>
          <w:tcPr>
            <w:tcW w:w="1514" w:type="dxa"/>
            <w:noWrap w:val="0"/>
            <w:vAlign w:val="center"/>
          </w:tcPr>
          <w:p>
            <w:pPr>
              <w:jc w:val="center"/>
              <w:rPr>
                <w:rFonts w:eastAsia="仿宋_GB2312"/>
                <w:kern w:val="0"/>
                <w:sz w:val="24"/>
              </w:rPr>
            </w:pPr>
          </w:p>
        </w:tc>
        <w:tc>
          <w:tcPr>
            <w:tcW w:w="846" w:type="dxa"/>
            <w:gridSpan w:val="2"/>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1288" w:type="dxa"/>
            <w:gridSpan w:val="2"/>
            <w:noWrap w:val="0"/>
            <w:vAlign w:val="center"/>
          </w:tcPr>
          <w:p>
            <w:pPr>
              <w:jc w:val="center"/>
              <w:rPr>
                <w:rFonts w:eastAsia="仿宋_GB2312"/>
                <w:kern w:val="0"/>
                <w:sz w:val="24"/>
              </w:rPr>
            </w:pPr>
          </w:p>
        </w:tc>
        <w:tc>
          <w:tcPr>
            <w:tcW w:w="1408" w:type="dxa"/>
            <w:noWrap w:val="0"/>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noWrap w:val="0"/>
            <w:vAlign w:val="center"/>
          </w:tcPr>
          <w:p>
            <w:pPr>
              <w:jc w:val="center"/>
              <w:rPr>
                <w:rFonts w:eastAsia="仿宋_GB2312"/>
                <w:kern w:val="0"/>
                <w:sz w:val="24"/>
              </w:rPr>
            </w:pPr>
          </w:p>
        </w:tc>
        <w:tc>
          <w:tcPr>
            <w:tcW w:w="1514" w:type="dxa"/>
            <w:noWrap w:val="0"/>
            <w:vAlign w:val="center"/>
          </w:tcPr>
          <w:p>
            <w:pPr>
              <w:jc w:val="center"/>
              <w:rPr>
                <w:rFonts w:eastAsia="仿宋_GB2312"/>
                <w:kern w:val="0"/>
                <w:sz w:val="24"/>
              </w:rPr>
            </w:pPr>
          </w:p>
        </w:tc>
        <w:tc>
          <w:tcPr>
            <w:tcW w:w="846" w:type="dxa"/>
            <w:gridSpan w:val="2"/>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1288" w:type="dxa"/>
            <w:gridSpan w:val="2"/>
            <w:noWrap w:val="0"/>
            <w:vAlign w:val="center"/>
          </w:tcPr>
          <w:p>
            <w:pPr>
              <w:jc w:val="center"/>
              <w:rPr>
                <w:rFonts w:eastAsia="仿宋_GB2312"/>
                <w:kern w:val="0"/>
                <w:sz w:val="24"/>
              </w:rPr>
            </w:pPr>
          </w:p>
        </w:tc>
        <w:tc>
          <w:tcPr>
            <w:tcW w:w="1408" w:type="dxa"/>
            <w:noWrap w:val="0"/>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noWrap w:val="0"/>
            <w:vAlign w:val="center"/>
          </w:tcPr>
          <w:p>
            <w:pPr>
              <w:jc w:val="center"/>
              <w:rPr>
                <w:rFonts w:eastAsia="仿宋_GB2312"/>
                <w:kern w:val="0"/>
                <w:sz w:val="24"/>
              </w:rPr>
            </w:pPr>
          </w:p>
        </w:tc>
        <w:tc>
          <w:tcPr>
            <w:tcW w:w="1514" w:type="dxa"/>
            <w:noWrap w:val="0"/>
            <w:vAlign w:val="center"/>
          </w:tcPr>
          <w:p>
            <w:pPr>
              <w:jc w:val="center"/>
              <w:rPr>
                <w:rFonts w:eastAsia="仿宋_GB2312"/>
                <w:kern w:val="0"/>
                <w:sz w:val="24"/>
              </w:rPr>
            </w:pPr>
          </w:p>
        </w:tc>
        <w:tc>
          <w:tcPr>
            <w:tcW w:w="846" w:type="dxa"/>
            <w:gridSpan w:val="2"/>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1288" w:type="dxa"/>
            <w:gridSpan w:val="2"/>
            <w:noWrap w:val="0"/>
            <w:vAlign w:val="center"/>
          </w:tcPr>
          <w:p>
            <w:pPr>
              <w:jc w:val="center"/>
              <w:rPr>
                <w:rFonts w:eastAsia="仿宋_GB2312"/>
                <w:kern w:val="0"/>
                <w:sz w:val="24"/>
              </w:rPr>
            </w:pPr>
          </w:p>
        </w:tc>
        <w:tc>
          <w:tcPr>
            <w:tcW w:w="1408" w:type="dxa"/>
            <w:noWrap w:val="0"/>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6" w:type="dxa"/>
            <w:gridSpan w:val="10"/>
            <w:noWrap w:val="0"/>
            <w:vAlign w:val="center"/>
          </w:tcPr>
          <w:p>
            <w:pPr>
              <w:jc w:val="center"/>
              <w:rPr>
                <w:rFonts w:eastAsia="仿宋_GB2312"/>
                <w:kern w:val="0"/>
                <w:sz w:val="24"/>
              </w:rPr>
            </w:pPr>
            <w:r>
              <w:rPr>
                <w:rFonts w:eastAsia="仿宋_GB2312"/>
                <w:b/>
                <w:sz w:val="24"/>
                <w:szCs w:val="22"/>
              </w:rPr>
              <w:t>课程团队其他成员</w:t>
            </w:r>
            <w:r>
              <w:rPr>
                <w:rFonts w:eastAsia="仿宋_GB2312"/>
                <w:sz w:val="24"/>
                <w:szCs w:val="22"/>
              </w:rPr>
              <w:t>（含</w:t>
            </w:r>
            <w:r>
              <w:rPr>
                <w:rFonts w:hint="eastAsia" w:eastAsia="仿宋_GB2312"/>
                <w:sz w:val="24"/>
                <w:szCs w:val="22"/>
              </w:rPr>
              <w:t>助理</w:t>
            </w:r>
            <w:r>
              <w:rPr>
                <w:rFonts w:eastAsia="仿宋_GB2312"/>
                <w:sz w:val="24"/>
                <w:szCs w:val="22"/>
              </w:rPr>
              <w:t>教师、技术、支持服务等</w:t>
            </w:r>
            <w:r>
              <w:rPr>
                <w:rFonts w:hint="eastAsia" w:eastAsia="仿宋_GB2312"/>
                <w:sz w:val="24"/>
                <w:szCs w:val="22"/>
              </w:rPr>
              <w:t>，限</w:t>
            </w:r>
            <w:r>
              <w:rPr>
                <w:rFonts w:hint="eastAsia" w:ascii="仿宋_GB2312" w:eastAsia="仿宋_GB2312"/>
                <w:sz w:val="24"/>
                <w:szCs w:val="22"/>
              </w:rPr>
              <w:t>5</w:t>
            </w:r>
            <w:r>
              <w:rPr>
                <w:rFonts w:hint="eastAsia" w:eastAsia="仿宋_GB2312"/>
                <w:sz w:val="24"/>
                <w:szCs w:val="22"/>
              </w:rPr>
              <w:t>人</w:t>
            </w:r>
            <w:r>
              <w:rPr>
                <w:rFonts w:eastAsia="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noWrap w:val="0"/>
            <w:vAlign w:val="center"/>
          </w:tcPr>
          <w:p>
            <w:pPr>
              <w:jc w:val="center"/>
              <w:rPr>
                <w:rFonts w:eastAsia="仿宋_GB2312"/>
                <w:kern w:val="0"/>
                <w:sz w:val="24"/>
              </w:rPr>
            </w:pPr>
            <w:r>
              <w:rPr>
                <w:rFonts w:eastAsia="仿宋_GB2312"/>
                <w:kern w:val="0"/>
                <w:sz w:val="24"/>
              </w:rPr>
              <w:t>姓名</w:t>
            </w:r>
          </w:p>
        </w:tc>
        <w:tc>
          <w:tcPr>
            <w:tcW w:w="1514" w:type="dxa"/>
            <w:noWrap w:val="0"/>
            <w:vAlign w:val="center"/>
          </w:tcPr>
          <w:p>
            <w:pPr>
              <w:jc w:val="center"/>
              <w:rPr>
                <w:rFonts w:eastAsia="仿宋_GB2312"/>
                <w:kern w:val="0"/>
                <w:sz w:val="24"/>
              </w:rPr>
            </w:pPr>
            <w:r>
              <w:rPr>
                <w:rFonts w:eastAsia="仿宋_GB2312"/>
                <w:kern w:val="0"/>
                <w:sz w:val="24"/>
              </w:rPr>
              <w:t>单位</w:t>
            </w:r>
          </w:p>
        </w:tc>
        <w:tc>
          <w:tcPr>
            <w:tcW w:w="846" w:type="dxa"/>
            <w:gridSpan w:val="2"/>
            <w:noWrap w:val="0"/>
            <w:vAlign w:val="center"/>
          </w:tcPr>
          <w:p>
            <w:pPr>
              <w:jc w:val="center"/>
              <w:rPr>
                <w:rFonts w:eastAsia="仿宋_GB2312"/>
                <w:kern w:val="0"/>
                <w:sz w:val="24"/>
              </w:rPr>
            </w:pPr>
            <w:r>
              <w:rPr>
                <w:rFonts w:hint="eastAsia" w:eastAsia="仿宋_GB2312"/>
                <w:kern w:val="0"/>
                <w:sz w:val="24"/>
              </w:rPr>
              <w:t>职务</w:t>
            </w:r>
          </w:p>
        </w:tc>
        <w:tc>
          <w:tcPr>
            <w:tcW w:w="847" w:type="dxa"/>
            <w:noWrap w:val="0"/>
            <w:vAlign w:val="center"/>
          </w:tcPr>
          <w:p>
            <w:pPr>
              <w:jc w:val="center"/>
              <w:rPr>
                <w:rFonts w:eastAsia="仿宋_GB2312"/>
                <w:kern w:val="0"/>
                <w:sz w:val="24"/>
              </w:rPr>
            </w:pPr>
            <w:r>
              <w:rPr>
                <w:rFonts w:eastAsia="仿宋_GB2312"/>
                <w:kern w:val="0"/>
                <w:sz w:val="24"/>
              </w:rPr>
              <w:t>职称</w:t>
            </w:r>
          </w:p>
        </w:tc>
        <w:tc>
          <w:tcPr>
            <w:tcW w:w="847" w:type="dxa"/>
            <w:noWrap w:val="0"/>
            <w:vAlign w:val="center"/>
          </w:tcPr>
          <w:p>
            <w:pPr>
              <w:jc w:val="center"/>
              <w:rPr>
                <w:rFonts w:eastAsia="仿宋_GB2312"/>
                <w:kern w:val="0"/>
                <w:sz w:val="24"/>
              </w:rPr>
            </w:pPr>
            <w:r>
              <w:rPr>
                <w:rFonts w:hint="eastAsia" w:eastAsia="仿宋_GB2312"/>
                <w:kern w:val="0"/>
                <w:sz w:val="24"/>
              </w:rPr>
              <w:t>学历</w:t>
            </w:r>
          </w:p>
        </w:tc>
        <w:tc>
          <w:tcPr>
            <w:tcW w:w="847" w:type="dxa"/>
            <w:noWrap w:val="0"/>
            <w:vAlign w:val="center"/>
          </w:tcPr>
          <w:p>
            <w:pPr>
              <w:jc w:val="center"/>
              <w:rPr>
                <w:rFonts w:eastAsia="仿宋_GB2312"/>
                <w:kern w:val="0"/>
                <w:sz w:val="24"/>
              </w:rPr>
            </w:pPr>
            <w:r>
              <w:rPr>
                <w:rFonts w:hint="eastAsia" w:eastAsia="仿宋_GB2312"/>
                <w:kern w:val="0"/>
                <w:sz w:val="24"/>
              </w:rPr>
              <w:t>学位</w:t>
            </w:r>
          </w:p>
        </w:tc>
        <w:tc>
          <w:tcPr>
            <w:tcW w:w="1288" w:type="dxa"/>
            <w:gridSpan w:val="2"/>
            <w:noWrap w:val="0"/>
            <w:vAlign w:val="center"/>
          </w:tcPr>
          <w:p>
            <w:pPr>
              <w:jc w:val="center"/>
              <w:rPr>
                <w:rFonts w:eastAsia="仿宋_GB2312"/>
                <w:kern w:val="0"/>
                <w:sz w:val="24"/>
              </w:rPr>
            </w:pPr>
            <w:r>
              <w:rPr>
                <w:rFonts w:hint="eastAsia" w:eastAsia="仿宋_GB2312"/>
                <w:kern w:val="0"/>
                <w:sz w:val="24"/>
              </w:rPr>
              <w:t>专业特长</w:t>
            </w:r>
          </w:p>
        </w:tc>
        <w:tc>
          <w:tcPr>
            <w:tcW w:w="1408" w:type="dxa"/>
            <w:noWrap w:val="0"/>
            <w:vAlign w:val="center"/>
          </w:tcPr>
          <w:p>
            <w:pPr>
              <w:jc w:val="center"/>
              <w:rPr>
                <w:rFonts w:eastAsia="仿宋_GB2312"/>
                <w:kern w:val="0"/>
                <w:sz w:val="24"/>
              </w:rPr>
            </w:pPr>
            <w:r>
              <w:rPr>
                <w:rFonts w:eastAsia="仿宋_GB2312"/>
                <w:kern w:val="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noWrap w:val="0"/>
            <w:vAlign w:val="center"/>
          </w:tcPr>
          <w:p>
            <w:pPr>
              <w:jc w:val="center"/>
              <w:rPr>
                <w:rFonts w:eastAsia="仿宋_GB2312"/>
                <w:kern w:val="0"/>
                <w:sz w:val="24"/>
              </w:rPr>
            </w:pPr>
          </w:p>
        </w:tc>
        <w:tc>
          <w:tcPr>
            <w:tcW w:w="1514" w:type="dxa"/>
            <w:noWrap w:val="0"/>
            <w:vAlign w:val="center"/>
          </w:tcPr>
          <w:p>
            <w:pPr>
              <w:jc w:val="center"/>
              <w:rPr>
                <w:rFonts w:eastAsia="仿宋_GB2312"/>
                <w:kern w:val="0"/>
                <w:sz w:val="24"/>
              </w:rPr>
            </w:pPr>
          </w:p>
        </w:tc>
        <w:tc>
          <w:tcPr>
            <w:tcW w:w="846" w:type="dxa"/>
            <w:gridSpan w:val="2"/>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1288" w:type="dxa"/>
            <w:gridSpan w:val="2"/>
            <w:noWrap w:val="0"/>
            <w:vAlign w:val="center"/>
          </w:tcPr>
          <w:p>
            <w:pPr>
              <w:jc w:val="center"/>
              <w:rPr>
                <w:rFonts w:eastAsia="仿宋_GB2312"/>
                <w:kern w:val="0"/>
                <w:sz w:val="24"/>
              </w:rPr>
            </w:pPr>
          </w:p>
        </w:tc>
        <w:tc>
          <w:tcPr>
            <w:tcW w:w="1408" w:type="dxa"/>
            <w:noWrap w:val="0"/>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noWrap w:val="0"/>
            <w:vAlign w:val="center"/>
          </w:tcPr>
          <w:p>
            <w:pPr>
              <w:jc w:val="center"/>
              <w:rPr>
                <w:rFonts w:eastAsia="仿宋_GB2312"/>
                <w:kern w:val="0"/>
                <w:sz w:val="24"/>
              </w:rPr>
            </w:pPr>
          </w:p>
        </w:tc>
        <w:tc>
          <w:tcPr>
            <w:tcW w:w="1514" w:type="dxa"/>
            <w:noWrap w:val="0"/>
            <w:vAlign w:val="center"/>
          </w:tcPr>
          <w:p>
            <w:pPr>
              <w:jc w:val="center"/>
              <w:rPr>
                <w:rFonts w:eastAsia="仿宋_GB2312"/>
                <w:kern w:val="0"/>
                <w:sz w:val="24"/>
              </w:rPr>
            </w:pPr>
          </w:p>
        </w:tc>
        <w:tc>
          <w:tcPr>
            <w:tcW w:w="846" w:type="dxa"/>
            <w:gridSpan w:val="2"/>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1288" w:type="dxa"/>
            <w:gridSpan w:val="2"/>
            <w:noWrap w:val="0"/>
            <w:vAlign w:val="center"/>
          </w:tcPr>
          <w:p>
            <w:pPr>
              <w:jc w:val="center"/>
              <w:rPr>
                <w:rFonts w:eastAsia="仿宋_GB2312"/>
                <w:kern w:val="0"/>
                <w:sz w:val="24"/>
              </w:rPr>
            </w:pPr>
          </w:p>
        </w:tc>
        <w:tc>
          <w:tcPr>
            <w:tcW w:w="1408" w:type="dxa"/>
            <w:noWrap w:val="0"/>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noWrap w:val="0"/>
            <w:vAlign w:val="center"/>
          </w:tcPr>
          <w:p>
            <w:pPr>
              <w:jc w:val="center"/>
              <w:rPr>
                <w:rFonts w:eastAsia="仿宋_GB2312"/>
                <w:kern w:val="0"/>
                <w:sz w:val="24"/>
              </w:rPr>
            </w:pPr>
          </w:p>
        </w:tc>
        <w:tc>
          <w:tcPr>
            <w:tcW w:w="1514" w:type="dxa"/>
            <w:noWrap w:val="0"/>
            <w:vAlign w:val="center"/>
          </w:tcPr>
          <w:p>
            <w:pPr>
              <w:jc w:val="center"/>
              <w:rPr>
                <w:rFonts w:eastAsia="仿宋_GB2312"/>
                <w:kern w:val="0"/>
                <w:sz w:val="24"/>
              </w:rPr>
            </w:pPr>
          </w:p>
        </w:tc>
        <w:tc>
          <w:tcPr>
            <w:tcW w:w="846" w:type="dxa"/>
            <w:gridSpan w:val="2"/>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1288" w:type="dxa"/>
            <w:gridSpan w:val="2"/>
            <w:noWrap w:val="0"/>
            <w:vAlign w:val="center"/>
          </w:tcPr>
          <w:p>
            <w:pPr>
              <w:jc w:val="center"/>
              <w:rPr>
                <w:rFonts w:eastAsia="仿宋_GB2312"/>
                <w:kern w:val="0"/>
                <w:sz w:val="24"/>
              </w:rPr>
            </w:pPr>
          </w:p>
        </w:tc>
        <w:tc>
          <w:tcPr>
            <w:tcW w:w="1408" w:type="dxa"/>
            <w:noWrap w:val="0"/>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noWrap w:val="0"/>
            <w:vAlign w:val="center"/>
          </w:tcPr>
          <w:p>
            <w:pPr>
              <w:jc w:val="center"/>
              <w:rPr>
                <w:rFonts w:eastAsia="仿宋_GB2312"/>
                <w:kern w:val="0"/>
                <w:sz w:val="24"/>
              </w:rPr>
            </w:pPr>
          </w:p>
        </w:tc>
        <w:tc>
          <w:tcPr>
            <w:tcW w:w="1514" w:type="dxa"/>
            <w:noWrap w:val="0"/>
            <w:vAlign w:val="center"/>
          </w:tcPr>
          <w:p>
            <w:pPr>
              <w:jc w:val="center"/>
              <w:rPr>
                <w:rFonts w:eastAsia="仿宋_GB2312"/>
                <w:kern w:val="0"/>
                <w:sz w:val="24"/>
              </w:rPr>
            </w:pPr>
          </w:p>
        </w:tc>
        <w:tc>
          <w:tcPr>
            <w:tcW w:w="846" w:type="dxa"/>
            <w:gridSpan w:val="2"/>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1288" w:type="dxa"/>
            <w:gridSpan w:val="2"/>
            <w:noWrap w:val="0"/>
            <w:vAlign w:val="center"/>
          </w:tcPr>
          <w:p>
            <w:pPr>
              <w:jc w:val="center"/>
              <w:rPr>
                <w:rFonts w:eastAsia="仿宋_GB2312"/>
                <w:kern w:val="0"/>
                <w:sz w:val="24"/>
              </w:rPr>
            </w:pPr>
          </w:p>
        </w:tc>
        <w:tc>
          <w:tcPr>
            <w:tcW w:w="1408" w:type="dxa"/>
            <w:noWrap w:val="0"/>
            <w:vAlign w:val="center"/>
          </w:tcPr>
          <w:p>
            <w:pPr>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9" w:type="dxa"/>
            <w:noWrap w:val="0"/>
            <w:vAlign w:val="center"/>
          </w:tcPr>
          <w:p>
            <w:pPr>
              <w:jc w:val="center"/>
              <w:rPr>
                <w:rFonts w:eastAsia="仿宋_GB2312"/>
                <w:kern w:val="0"/>
                <w:sz w:val="24"/>
              </w:rPr>
            </w:pPr>
          </w:p>
        </w:tc>
        <w:tc>
          <w:tcPr>
            <w:tcW w:w="1514" w:type="dxa"/>
            <w:noWrap w:val="0"/>
            <w:vAlign w:val="center"/>
          </w:tcPr>
          <w:p>
            <w:pPr>
              <w:jc w:val="center"/>
              <w:rPr>
                <w:rFonts w:eastAsia="仿宋_GB2312"/>
                <w:kern w:val="0"/>
                <w:sz w:val="24"/>
              </w:rPr>
            </w:pPr>
          </w:p>
        </w:tc>
        <w:tc>
          <w:tcPr>
            <w:tcW w:w="846" w:type="dxa"/>
            <w:gridSpan w:val="2"/>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847" w:type="dxa"/>
            <w:noWrap w:val="0"/>
            <w:vAlign w:val="center"/>
          </w:tcPr>
          <w:p>
            <w:pPr>
              <w:jc w:val="center"/>
              <w:rPr>
                <w:rFonts w:eastAsia="仿宋_GB2312"/>
                <w:kern w:val="0"/>
                <w:sz w:val="24"/>
              </w:rPr>
            </w:pPr>
          </w:p>
        </w:tc>
        <w:tc>
          <w:tcPr>
            <w:tcW w:w="1288" w:type="dxa"/>
            <w:gridSpan w:val="2"/>
            <w:noWrap w:val="0"/>
            <w:vAlign w:val="center"/>
          </w:tcPr>
          <w:p>
            <w:pPr>
              <w:jc w:val="center"/>
              <w:rPr>
                <w:rFonts w:eastAsia="仿宋_GB2312"/>
                <w:kern w:val="0"/>
                <w:sz w:val="24"/>
              </w:rPr>
            </w:pPr>
          </w:p>
        </w:tc>
        <w:tc>
          <w:tcPr>
            <w:tcW w:w="1408" w:type="dxa"/>
            <w:noWrap w:val="0"/>
            <w:vAlign w:val="center"/>
          </w:tcPr>
          <w:p>
            <w:pPr>
              <w:jc w:val="center"/>
              <w:rPr>
                <w:rFonts w:eastAsia="仿宋_GB2312"/>
                <w:kern w:val="0"/>
                <w:sz w:val="24"/>
              </w:rPr>
            </w:pPr>
          </w:p>
        </w:tc>
      </w:tr>
    </w:tbl>
    <w:p>
      <w:pPr>
        <w:adjustRightInd w:val="0"/>
        <w:snapToGrid w:val="0"/>
        <w:spacing w:line="585" w:lineRule="exact"/>
        <w:ind w:firstLine="560" w:firstLineChars="200"/>
        <w:rPr>
          <w:rFonts w:eastAsia="黑体"/>
          <w:sz w:val="28"/>
          <w:szCs w:val="28"/>
        </w:rPr>
      </w:pPr>
      <w:r>
        <w:rPr>
          <w:rFonts w:eastAsia="黑体"/>
          <w:sz w:val="28"/>
          <w:szCs w:val="28"/>
        </w:rPr>
        <w:t>三、课程</w:t>
      </w:r>
      <w:r>
        <w:rPr>
          <w:rFonts w:hint="eastAsia" w:eastAsia="黑体"/>
          <w:sz w:val="28"/>
          <w:szCs w:val="28"/>
        </w:rPr>
        <w:t>定位与目标</w:t>
      </w:r>
    </w:p>
    <w:tbl>
      <w:tblPr>
        <w:tblStyle w:val="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center"/>
          </w:tcPr>
          <w:p>
            <w:pPr>
              <w:spacing w:after="156"/>
              <w:rPr>
                <w:rFonts w:eastAsia="仿宋_GB2312"/>
                <w:sz w:val="24"/>
                <w:szCs w:val="22"/>
              </w:rPr>
            </w:pPr>
            <w:bookmarkStart w:id="4" w:name="_Hlk99714300"/>
            <w:r>
              <w:rPr>
                <w:rFonts w:eastAsia="仿宋_GB2312"/>
                <w:sz w:val="24"/>
                <w:szCs w:val="22"/>
              </w:rPr>
              <w:t>（</w:t>
            </w:r>
            <w:r>
              <w:rPr>
                <w:rFonts w:eastAsia="仿宋_GB2312"/>
                <w:sz w:val="24"/>
              </w:rPr>
              <w:t>结合本校办学定位、专业人才培养</w:t>
            </w:r>
            <w:r>
              <w:rPr>
                <w:rFonts w:hint="eastAsia" w:eastAsia="仿宋_GB2312"/>
                <w:sz w:val="24"/>
              </w:rPr>
              <w:t>规格</w:t>
            </w:r>
            <w:r>
              <w:rPr>
                <w:rFonts w:eastAsia="仿宋_GB2312"/>
                <w:sz w:val="24"/>
              </w:rPr>
              <w:t>要求，参照各类专业认证</w:t>
            </w:r>
            <w:r>
              <w:rPr>
                <w:rFonts w:hint="eastAsia" w:eastAsia="仿宋_GB2312"/>
                <w:sz w:val="24"/>
              </w:rPr>
              <w:t>或评估</w:t>
            </w:r>
            <w:r>
              <w:rPr>
                <w:rFonts w:eastAsia="仿宋_GB2312"/>
                <w:sz w:val="24"/>
              </w:rPr>
              <w:t>指标体系</w:t>
            </w:r>
            <w:r>
              <w:rPr>
                <w:rFonts w:hint="eastAsia" w:eastAsia="仿宋_GB2312"/>
                <w:sz w:val="24"/>
              </w:rPr>
              <w:t>，描述</w:t>
            </w:r>
            <w:r>
              <w:rPr>
                <w:rFonts w:eastAsia="仿宋_GB2312"/>
                <w:sz w:val="24"/>
              </w:rPr>
              <w:t>课程学习成果如何支撑毕业要求及培养目标，阐述课程建设目标</w:t>
            </w:r>
            <w:r>
              <w:rPr>
                <w:rFonts w:hint="eastAsia" w:eastAsia="仿宋_GB2312"/>
                <w:sz w:val="24"/>
              </w:rPr>
              <w:t>及课程如何适应经济社会发展、产业升级和技术进步的需要</w:t>
            </w:r>
            <w:r>
              <w:rPr>
                <w:rFonts w:eastAsia="仿宋_GB2312"/>
                <w:sz w:val="24"/>
              </w:rPr>
              <w:t>，具体描述学习本课程后应该达到的知识、能力和</w:t>
            </w:r>
            <w:r>
              <w:rPr>
                <w:rFonts w:hint="eastAsia" w:eastAsia="仿宋_GB2312"/>
                <w:sz w:val="24"/>
              </w:rPr>
              <w:t>素</w:t>
            </w:r>
            <w:r>
              <w:rPr>
                <w:rFonts w:hint="eastAsia" w:ascii="仿宋_GB2312" w:eastAsia="仿宋_GB2312"/>
                <w:sz w:val="24"/>
              </w:rPr>
              <w:t>养。</w:t>
            </w:r>
            <w:r>
              <w:rPr>
                <w:rFonts w:hint="eastAsia" w:ascii="仿宋_GB2312" w:eastAsia="仿宋_GB2312"/>
                <w:sz w:val="24"/>
                <w:szCs w:val="22"/>
              </w:rPr>
              <w:t>限800字以内。）</w:t>
            </w: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eastAsia="仿宋_GB2312"/>
                <w:sz w:val="24"/>
                <w:szCs w:val="22"/>
              </w:rPr>
            </w:pPr>
          </w:p>
          <w:p>
            <w:pPr>
              <w:spacing w:after="156"/>
              <w:rPr>
                <w:rFonts w:eastAsia="仿宋_GB2312"/>
                <w:sz w:val="24"/>
                <w:szCs w:val="22"/>
              </w:rPr>
            </w:pPr>
          </w:p>
        </w:tc>
      </w:tr>
      <w:bookmarkEnd w:id="4"/>
    </w:tbl>
    <w:p>
      <w:pPr>
        <w:adjustRightInd w:val="0"/>
        <w:snapToGrid w:val="0"/>
        <w:spacing w:line="585" w:lineRule="exact"/>
        <w:ind w:firstLine="560" w:firstLineChars="200"/>
        <w:rPr>
          <w:rFonts w:eastAsia="黑体"/>
          <w:sz w:val="28"/>
          <w:szCs w:val="28"/>
        </w:rPr>
      </w:pPr>
      <w:r>
        <w:rPr>
          <w:rFonts w:hint="eastAsia" w:eastAsia="黑体"/>
          <w:sz w:val="28"/>
          <w:szCs w:val="28"/>
        </w:rPr>
        <w:t>四</w:t>
      </w:r>
      <w:r>
        <w:rPr>
          <w:rFonts w:eastAsia="黑体"/>
          <w:sz w:val="28"/>
          <w:szCs w:val="28"/>
        </w:rPr>
        <w:t>、课程</w:t>
      </w:r>
      <w:r>
        <w:rPr>
          <w:rFonts w:hint="eastAsia" w:eastAsia="黑体"/>
          <w:sz w:val="28"/>
          <w:szCs w:val="28"/>
        </w:rPr>
        <w:t>内容建设情况</w:t>
      </w:r>
    </w:p>
    <w:tbl>
      <w:tblPr>
        <w:tblStyle w:val="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center"/>
          </w:tcPr>
          <w:p>
            <w:pPr>
              <w:spacing w:line="340" w:lineRule="atLeast"/>
              <w:rPr>
                <w:rFonts w:ascii="仿宋_GB2312" w:eastAsia="仿宋_GB2312"/>
                <w:sz w:val="24"/>
                <w:szCs w:val="22"/>
              </w:rPr>
            </w:pPr>
            <w:bookmarkStart w:id="5" w:name="_Hlk99714680"/>
            <w:r>
              <w:rPr>
                <w:rFonts w:hint="eastAsia" w:ascii="仿宋_GB2312" w:eastAsia="仿宋_GB2312"/>
                <w:sz w:val="24"/>
                <w:szCs w:val="22"/>
              </w:rPr>
              <w:t>（1.重点阐述如何通过产教深度融合动态更新课程内容，保持课程内容的先进性。</w:t>
            </w:r>
          </w:p>
          <w:p>
            <w:pPr>
              <w:spacing w:line="340" w:lineRule="atLeast"/>
              <w:rPr>
                <w:rFonts w:ascii="仿宋_GB2312" w:hAnsi="仿宋_GB2312" w:eastAsia="仿宋_GB2312" w:cs="仿宋_GB2312"/>
                <w:kern w:val="0"/>
                <w:sz w:val="24"/>
              </w:rPr>
            </w:pPr>
            <w:r>
              <w:rPr>
                <w:rFonts w:hint="eastAsia" w:ascii="仿宋_GB2312" w:eastAsia="仿宋_GB2312"/>
                <w:sz w:val="24"/>
                <w:szCs w:val="22"/>
              </w:rPr>
              <w:t>2.融入教学大纲及教学设计样例</w:t>
            </w:r>
            <w:r>
              <w:rPr>
                <w:rFonts w:hint="eastAsia" w:ascii="仿宋_GB2312" w:hAnsi="仿宋_GB2312" w:eastAsia="仿宋_GB2312" w:cs="仿宋_GB2312"/>
                <w:kern w:val="0"/>
                <w:sz w:val="24"/>
              </w:rPr>
              <w:t>。教学大纲应含高校和行业企业合作内容，充分结合行业标准、技术前沿，体现教学实施、课程考核评价等内容。教学设计样例是指提供一节代表性课程的完整教学设计和教学实施流程说明，尽可能细致地反映出教师的思考和教学设计，在文档中应提供</w:t>
            </w:r>
            <w:r>
              <w:rPr>
                <w:rFonts w:hint="eastAsia" w:ascii="仿宋_GB2312" w:hAnsi="Times New Roman" w:eastAsia="仿宋_GB2312"/>
                <w:kern w:val="0"/>
                <w:sz w:val="24"/>
              </w:rPr>
              <w:t>3</w:t>
            </w:r>
            <w:r>
              <w:rPr>
                <w:rFonts w:ascii="仿宋_GB2312" w:hAnsi="Times New Roman" w:eastAsia="仿宋_GB2312"/>
                <w:kern w:val="0"/>
                <w:sz w:val="24"/>
              </w:rPr>
              <w:t>-5</w:t>
            </w:r>
            <w:r>
              <w:rPr>
                <w:rFonts w:hint="eastAsia" w:ascii="仿宋_GB2312" w:hAnsi="仿宋_GB2312" w:eastAsia="仿宋_GB2312" w:cs="仿宋_GB2312"/>
                <w:kern w:val="0"/>
                <w:sz w:val="24"/>
              </w:rPr>
              <w:t>张教学活动的图片。要求教学设计样例应具有较强的可读性，表述清晰流畅。</w:t>
            </w:r>
          </w:p>
          <w:p>
            <w:pPr>
              <w:spacing w:after="156"/>
              <w:rPr>
                <w:rFonts w:ascii="仿宋_GB2312" w:eastAsia="仿宋_GB2312"/>
                <w:sz w:val="24"/>
                <w:szCs w:val="22"/>
              </w:rPr>
            </w:pPr>
            <w:r>
              <w:rPr>
                <w:rFonts w:hint="eastAsia" w:ascii="仿宋_GB2312" w:eastAsia="仿宋_GB2312"/>
                <w:sz w:val="24"/>
                <w:szCs w:val="22"/>
              </w:rPr>
              <w:t>3.列出校企合作课程教学周期中每次授课地点，授课地点不能仅限于教学楼室内，示例见下表1：</w:t>
            </w:r>
          </w:p>
          <w:p>
            <w:pPr>
              <w:spacing w:before="93" w:beforeLines="30" w:after="93" w:afterLines="30"/>
              <w:jc w:val="center"/>
              <w:rPr>
                <w:rFonts w:ascii="仿宋_GB2312" w:eastAsia="仿宋_GB2312"/>
                <w:szCs w:val="21"/>
              </w:rPr>
            </w:pPr>
            <w:r>
              <w:rPr>
                <w:rFonts w:hint="eastAsia" w:ascii="仿宋_GB2312" w:eastAsia="仿宋_GB2312"/>
                <w:szCs w:val="21"/>
              </w:rPr>
              <w:t>表1 校企合作课程教学地点安排表</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3"/>
              <w:gridCol w:w="1083"/>
              <w:gridCol w:w="1083"/>
              <w:gridCol w:w="1084"/>
              <w:gridCol w:w="1083"/>
              <w:gridCol w:w="1083"/>
              <w:gridCol w:w="1083"/>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083" w:type="dxa"/>
                  <w:noWrap w:val="0"/>
                  <w:vAlign w:val="center"/>
                </w:tcPr>
                <w:p>
                  <w:pPr>
                    <w:jc w:val="center"/>
                    <w:rPr>
                      <w:rFonts w:ascii="仿宋_GB2312" w:eastAsia="仿宋_GB2312"/>
                      <w:szCs w:val="21"/>
                    </w:rPr>
                  </w:pPr>
                  <w:r>
                    <w:rPr>
                      <w:rFonts w:hint="eastAsia" w:ascii="仿宋_GB2312" w:eastAsia="仿宋_GB2312"/>
                      <w:szCs w:val="21"/>
                    </w:rPr>
                    <w:t>第1周授课地点</w:t>
                  </w:r>
                </w:p>
              </w:tc>
              <w:tc>
                <w:tcPr>
                  <w:tcW w:w="1083" w:type="dxa"/>
                  <w:noWrap w:val="0"/>
                  <w:vAlign w:val="center"/>
                </w:tcPr>
                <w:p>
                  <w:pPr>
                    <w:jc w:val="center"/>
                    <w:rPr>
                      <w:rFonts w:ascii="仿宋_GB2312" w:eastAsia="仿宋_GB2312"/>
                      <w:szCs w:val="21"/>
                    </w:rPr>
                  </w:pPr>
                  <w:r>
                    <w:rPr>
                      <w:rFonts w:hint="eastAsia" w:ascii="仿宋_GB2312" w:eastAsia="仿宋_GB2312"/>
                      <w:szCs w:val="21"/>
                    </w:rPr>
                    <w:t>第2周授课地点</w:t>
                  </w:r>
                </w:p>
              </w:tc>
              <w:tc>
                <w:tcPr>
                  <w:tcW w:w="1083" w:type="dxa"/>
                  <w:noWrap w:val="0"/>
                  <w:vAlign w:val="center"/>
                </w:tcPr>
                <w:p>
                  <w:pPr>
                    <w:jc w:val="center"/>
                    <w:rPr>
                      <w:rFonts w:ascii="仿宋_GB2312" w:eastAsia="仿宋_GB2312"/>
                      <w:szCs w:val="21"/>
                    </w:rPr>
                  </w:pPr>
                  <w:r>
                    <w:rPr>
                      <w:rFonts w:hint="eastAsia" w:ascii="仿宋_GB2312" w:eastAsia="仿宋_GB2312"/>
                      <w:szCs w:val="21"/>
                    </w:rPr>
                    <w:t>第3周授课地点</w:t>
                  </w:r>
                </w:p>
              </w:tc>
              <w:tc>
                <w:tcPr>
                  <w:tcW w:w="1084" w:type="dxa"/>
                  <w:noWrap w:val="0"/>
                  <w:vAlign w:val="center"/>
                </w:tcPr>
                <w:p>
                  <w:pPr>
                    <w:jc w:val="center"/>
                    <w:rPr>
                      <w:rFonts w:ascii="仿宋_GB2312" w:eastAsia="仿宋_GB2312"/>
                      <w:szCs w:val="21"/>
                    </w:rPr>
                  </w:pPr>
                  <w:r>
                    <w:rPr>
                      <w:rFonts w:hint="eastAsia" w:ascii="仿宋_GB2312" w:eastAsia="仿宋_GB2312"/>
                      <w:szCs w:val="21"/>
                    </w:rPr>
                    <w:t>第4周授课地点</w:t>
                  </w:r>
                </w:p>
              </w:tc>
              <w:tc>
                <w:tcPr>
                  <w:tcW w:w="1083" w:type="dxa"/>
                  <w:noWrap w:val="0"/>
                  <w:vAlign w:val="center"/>
                </w:tcPr>
                <w:p>
                  <w:pPr>
                    <w:jc w:val="center"/>
                    <w:rPr>
                      <w:rFonts w:ascii="仿宋_GB2312" w:eastAsia="仿宋_GB2312"/>
                      <w:szCs w:val="21"/>
                    </w:rPr>
                  </w:pPr>
                  <w:r>
                    <w:rPr>
                      <w:rFonts w:hint="eastAsia" w:ascii="仿宋_GB2312" w:eastAsia="仿宋_GB2312"/>
                      <w:szCs w:val="21"/>
                    </w:rPr>
                    <w:t>第5周授课地点</w:t>
                  </w:r>
                </w:p>
              </w:tc>
              <w:tc>
                <w:tcPr>
                  <w:tcW w:w="1083" w:type="dxa"/>
                  <w:noWrap w:val="0"/>
                  <w:vAlign w:val="center"/>
                </w:tcPr>
                <w:p>
                  <w:pPr>
                    <w:jc w:val="center"/>
                    <w:rPr>
                      <w:rFonts w:ascii="仿宋_GB2312" w:eastAsia="仿宋_GB2312"/>
                      <w:szCs w:val="21"/>
                    </w:rPr>
                  </w:pPr>
                  <w:r>
                    <w:rPr>
                      <w:rFonts w:hint="eastAsia" w:ascii="仿宋_GB2312" w:eastAsia="仿宋_GB2312"/>
                      <w:szCs w:val="21"/>
                    </w:rPr>
                    <w:t>第6周授课地点</w:t>
                  </w:r>
                </w:p>
              </w:tc>
              <w:tc>
                <w:tcPr>
                  <w:tcW w:w="1083" w:type="dxa"/>
                  <w:noWrap w:val="0"/>
                  <w:vAlign w:val="center"/>
                </w:tcPr>
                <w:p>
                  <w:pPr>
                    <w:jc w:val="center"/>
                    <w:rPr>
                      <w:rFonts w:ascii="仿宋_GB2312" w:eastAsia="仿宋_GB2312"/>
                      <w:szCs w:val="21"/>
                    </w:rPr>
                  </w:pPr>
                  <w:r>
                    <w:rPr>
                      <w:rFonts w:hint="eastAsia" w:ascii="仿宋_GB2312" w:eastAsia="仿宋_GB2312"/>
                      <w:szCs w:val="21"/>
                    </w:rPr>
                    <w:t>第7周授课地点</w:t>
                  </w:r>
                </w:p>
              </w:tc>
              <w:tc>
                <w:tcPr>
                  <w:tcW w:w="1084" w:type="dxa"/>
                  <w:noWrap w:val="0"/>
                  <w:vAlign w:val="center"/>
                </w:tcPr>
                <w:p>
                  <w:pPr>
                    <w:jc w:val="center"/>
                    <w:rPr>
                      <w:rFonts w:ascii="仿宋_GB2312" w:eastAsia="仿宋_GB2312"/>
                      <w:szCs w:val="21"/>
                    </w:rPr>
                  </w:pPr>
                  <w:r>
                    <w:rPr>
                      <w:rFonts w:hint="eastAsia" w:ascii="仿宋_GB2312" w:eastAsia="仿宋_GB2312"/>
                      <w:szCs w:val="21"/>
                    </w:rPr>
                    <w:t>第8周授课地点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083" w:type="dxa"/>
                  <w:noWrap w:val="0"/>
                  <w:vAlign w:val="center"/>
                </w:tcPr>
                <w:p>
                  <w:pPr>
                    <w:jc w:val="center"/>
                    <w:rPr>
                      <w:rFonts w:ascii="仿宋_GB2312" w:eastAsia="仿宋_GB2312"/>
                      <w:szCs w:val="21"/>
                    </w:rPr>
                  </w:pPr>
                  <w:r>
                    <w:rPr>
                      <w:rFonts w:ascii="仿宋_GB2312" w:eastAsia="仿宋_GB2312"/>
                      <w:szCs w:val="21"/>
                    </w:rPr>
                    <w:t>XX</w:t>
                  </w:r>
                  <w:r>
                    <w:rPr>
                      <w:rFonts w:hint="eastAsia" w:ascii="仿宋_GB2312" w:eastAsia="仿宋_GB2312"/>
                      <w:szCs w:val="21"/>
                    </w:rPr>
                    <w:t>高校X</w:t>
                  </w:r>
                  <w:r>
                    <w:rPr>
                      <w:rFonts w:ascii="仿宋_GB2312" w:eastAsia="仿宋_GB2312"/>
                      <w:szCs w:val="21"/>
                    </w:rPr>
                    <w:t>X</w:t>
                  </w:r>
                  <w:r>
                    <w:rPr>
                      <w:rFonts w:hint="eastAsia" w:ascii="仿宋_GB2312" w:eastAsia="仿宋_GB2312"/>
                      <w:szCs w:val="21"/>
                    </w:rPr>
                    <w:t>教学楼</w:t>
                  </w:r>
                </w:p>
              </w:tc>
              <w:tc>
                <w:tcPr>
                  <w:tcW w:w="1083" w:type="dxa"/>
                  <w:noWrap w:val="0"/>
                  <w:vAlign w:val="center"/>
                </w:tcPr>
                <w:p>
                  <w:pPr>
                    <w:jc w:val="center"/>
                    <w:rPr>
                      <w:rFonts w:ascii="仿宋_GB2312" w:eastAsia="仿宋_GB2312"/>
                      <w:szCs w:val="21"/>
                    </w:rPr>
                  </w:pPr>
                  <w:r>
                    <w:rPr>
                      <w:rFonts w:ascii="仿宋_GB2312" w:eastAsia="仿宋_GB2312"/>
                      <w:szCs w:val="21"/>
                    </w:rPr>
                    <w:t>XX</w:t>
                  </w:r>
                  <w:r>
                    <w:rPr>
                      <w:rFonts w:hint="eastAsia" w:ascii="仿宋_GB2312" w:eastAsia="仿宋_GB2312"/>
                      <w:szCs w:val="21"/>
                    </w:rPr>
                    <w:t>企业X</w:t>
                  </w:r>
                  <w:r>
                    <w:rPr>
                      <w:rFonts w:ascii="仿宋_GB2312" w:eastAsia="仿宋_GB2312"/>
                      <w:szCs w:val="21"/>
                    </w:rPr>
                    <w:t>X</w:t>
                  </w:r>
                  <w:r>
                    <w:rPr>
                      <w:rFonts w:hint="eastAsia" w:ascii="仿宋_GB2312" w:eastAsia="仿宋_GB2312"/>
                      <w:szCs w:val="21"/>
                    </w:rPr>
                    <w:t>楼</w:t>
                  </w:r>
                </w:p>
              </w:tc>
              <w:tc>
                <w:tcPr>
                  <w:tcW w:w="1083" w:type="dxa"/>
                  <w:noWrap w:val="0"/>
                  <w:vAlign w:val="center"/>
                </w:tcPr>
                <w:p>
                  <w:pPr>
                    <w:jc w:val="center"/>
                    <w:rPr>
                      <w:rFonts w:ascii="仿宋_GB2312" w:eastAsia="仿宋_GB2312"/>
                      <w:szCs w:val="21"/>
                    </w:rPr>
                  </w:pPr>
                  <w:r>
                    <w:rPr>
                      <w:rFonts w:ascii="仿宋_GB2312" w:eastAsia="仿宋_GB2312"/>
                      <w:szCs w:val="21"/>
                    </w:rPr>
                    <w:t>…</w:t>
                  </w:r>
                </w:p>
              </w:tc>
              <w:tc>
                <w:tcPr>
                  <w:tcW w:w="1084" w:type="dxa"/>
                  <w:noWrap w:val="0"/>
                  <w:vAlign w:val="center"/>
                </w:tcPr>
                <w:p>
                  <w:pPr>
                    <w:jc w:val="center"/>
                    <w:rPr>
                      <w:rFonts w:ascii="仿宋_GB2312" w:eastAsia="仿宋_GB2312"/>
                      <w:szCs w:val="21"/>
                    </w:rPr>
                  </w:pPr>
                  <w:r>
                    <w:rPr>
                      <w:rFonts w:ascii="仿宋_GB2312" w:eastAsia="仿宋_GB2312"/>
                      <w:szCs w:val="21"/>
                    </w:rPr>
                    <w:t>…</w:t>
                  </w:r>
                </w:p>
              </w:tc>
              <w:tc>
                <w:tcPr>
                  <w:tcW w:w="1083" w:type="dxa"/>
                  <w:noWrap w:val="0"/>
                  <w:vAlign w:val="center"/>
                </w:tcPr>
                <w:p>
                  <w:pPr>
                    <w:jc w:val="center"/>
                    <w:rPr>
                      <w:rFonts w:ascii="仿宋_GB2312" w:eastAsia="仿宋_GB2312"/>
                      <w:szCs w:val="21"/>
                    </w:rPr>
                  </w:pPr>
                  <w:r>
                    <w:rPr>
                      <w:rFonts w:ascii="仿宋_GB2312" w:eastAsia="仿宋_GB2312"/>
                      <w:szCs w:val="21"/>
                    </w:rPr>
                    <w:t>…</w:t>
                  </w:r>
                </w:p>
              </w:tc>
              <w:tc>
                <w:tcPr>
                  <w:tcW w:w="1083" w:type="dxa"/>
                  <w:noWrap w:val="0"/>
                  <w:vAlign w:val="center"/>
                </w:tcPr>
                <w:p>
                  <w:pPr>
                    <w:jc w:val="center"/>
                    <w:rPr>
                      <w:rFonts w:ascii="仿宋_GB2312" w:eastAsia="仿宋_GB2312"/>
                      <w:szCs w:val="21"/>
                    </w:rPr>
                  </w:pPr>
                  <w:r>
                    <w:rPr>
                      <w:rFonts w:ascii="仿宋_GB2312" w:eastAsia="仿宋_GB2312"/>
                      <w:szCs w:val="21"/>
                    </w:rPr>
                    <w:t>…</w:t>
                  </w:r>
                </w:p>
              </w:tc>
              <w:tc>
                <w:tcPr>
                  <w:tcW w:w="1083" w:type="dxa"/>
                  <w:noWrap w:val="0"/>
                  <w:vAlign w:val="center"/>
                </w:tcPr>
                <w:p>
                  <w:pPr>
                    <w:jc w:val="center"/>
                    <w:rPr>
                      <w:rFonts w:ascii="仿宋_GB2312" w:eastAsia="仿宋_GB2312"/>
                      <w:szCs w:val="21"/>
                    </w:rPr>
                  </w:pPr>
                  <w:r>
                    <w:rPr>
                      <w:rFonts w:ascii="仿宋_GB2312" w:eastAsia="仿宋_GB2312"/>
                      <w:szCs w:val="21"/>
                    </w:rPr>
                    <w:t>…</w:t>
                  </w:r>
                </w:p>
              </w:tc>
              <w:tc>
                <w:tcPr>
                  <w:tcW w:w="1084" w:type="dxa"/>
                  <w:noWrap w:val="0"/>
                  <w:vAlign w:val="center"/>
                </w:tcPr>
                <w:p>
                  <w:pPr>
                    <w:jc w:val="center"/>
                    <w:rPr>
                      <w:rFonts w:ascii="仿宋_GB2312" w:eastAsia="仿宋_GB2312"/>
                      <w:szCs w:val="21"/>
                    </w:rPr>
                  </w:pPr>
                  <w:r>
                    <w:rPr>
                      <w:rFonts w:ascii="仿宋_GB2312" w:eastAsia="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083" w:type="dxa"/>
                  <w:noWrap w:val="0"/>
                  <w:vAlign w:val="center"/>
                </w:tcPr>
                <w:p>
                  <w:pPr>
                    <w:jc w:val="center"/>
                    <w:rPr>
                      <w:rFonts w:ascii="仿宋_GB2312" w:eastAsia="仿宋_GB2312"/>
                      <w:szCs w:val="21"/>
                    </w:rPr>
                  </w:pPr>
                  <w:r>
                    <w:rPr>
                      <w:rFonts w:hint="eastAsia" w:ascii="仿宋_GB2312" w:eastAsia="仿宋_GB2312"/>
                      <w:szCs w:val="21"/>
                    </w:rPr>
                    <w:t>第9周授课地点</w:t>
                  </w:r>
                </w:p>
              </w:tc>
              <w:tc>
                <w:tcPr>
                  <w:tcW w:w="1083" w:type="dxa"/>
                  <w:noWrap w:val="0"/>
                  <w:vAlign w:val="center"/>
                </w:tcPr>
                <w:p>
                  <w:pPr>
                    <w:jc w:val="center"/>
                    <w:rPr>
                      <w:rFonts w:ascii="仿宋_GB2312" w:eastAsia="仿宋_GB2312"/>
                      <w:szCs w:val="21"/>
                    </w:rPr>
                  </w:pPr>
                  <w:r>
                    <w:rPr>
                      <w:rFonts w:hint="eastAsia" w:ascii="仿宋_GB2312" w:eastAsia="仿宋_GB2312"/>
                      <w:szCs w:val="21"/>
                    </w:rPr>
                    <w:t>第1</w:t>
                  </w:r>
                  <w:r>
                    <w:rPr>
                      <w:rFonts w:ascii="仿宋_GB2312" w:eastAsia="仿宋_GB2312"/>
                      <w:szCs w:val="21"/>
                    </w:rPr>
                    <w:t>0</w:t>
                  </w:r>
                  <w:r>
                    <w:rPr>
                      <w:rFonts w:hint="eastAsia" w:ascii="仿宋_GB2312" w:eastAsia="仿宋_GB2312"/>
                      <w:szCs w:val="21"/>
                    </w:rPr>
                    <w:t>周授课地点</w:t>
                  </w:r>
                </w:p>
              </w:tc>
              <w:tc>
                <w:tcPr>
                  <w:tcW w:w="1083" w:type="dxa"/>
                  <w:noWrap w:val="0"/>
                  <w:vAlign w:val="center"/>
                </w:tcPr>
                <w:p>
                  <w:pPr>
                    <w:jc w:val="center"/>
                    <w:rPr>
                      <w:rFonts w:ascii="仿宋_GB2312" w:eastAsia="仿宋_GB2312"/>
                      <w:szCs w:val="21"/>
                    </w:rPr>
                  </w:pPr>
                  <w:r>
                    <w:rPr>
                      <w:rFonts w:hint="eastAsia" w:ascii="仿宋_GB2312" w:eastAsia="仿宋_GB2312"/>
                      <w:szCs w:val="21"/>
                    </w:rPr>
                    <w:t>第1</w:t>
                  </w:r>
                  <w:r>
                    <w:rPr>
                      <w:rFonts w:ascii="仿宋_GB2312" w:eastAsia="仿宋_GB2312"/>
                      <w:szCs w:val="21"/>
                    </w:rPr>
                    <w:t>1</w:t>
                  </w:r>
                  <w:r>
                    <w:rPr>
                      <w:rFonts w:hint="eastAsia" w:ascii="仿宋_GB2312" w:eastAsia="仿宋_GB2312"/>
                      <w:szCs w:val="21"/>
                    </w:rPr>
                    <w:t>周授课地点</w:t>
                  </w:r>
                </w:p>
              </w:tc>
              <w:tc>
                <w:tcPr>
                  <w:tcW w:w="1084" w:type="dxa"/>
                  <w:noWrap w:val="0"/>
                  <w:vAlign w:val="center"/>
                </w:tcPr>
                <w:p>
                  <w:pPr>
                    <w:jc w:val="center"/>
                    <w:rPr>
                      <w:rFonts w:ascii="仿宋_GB2312" w:eastAsia="仿宋_GB2312"/>
                      <w:szCs w:val="21"/>
                    </w:rPr>
                  </w:pPr>
                  <w:r>
                    <w:rPr>
                      <w:rFonts w:hint="eastAsia" w:ascii="仿宋_GB2312" w:eastAsia="仿宋_GB2312"/>
                      <w:szCs w:val="21"/>
                    </w:rPr>
                    <w:t>第1</w:t>
                  </w:r>
                  <w:r>
                    <w:rPr>
                      <w:rFonts w:ascii="仿宋_GB2312" w:eastAsia="仿宋_GB2312"/>
                      <w:szCs w:val="21"/>
                    </w:rPr>
                    <w:t>2</w:t>
                  </w:r>
                  <w:r>
                    <w:rPr>
                      <w:rFonts w:hint="eastAsia" w:ascii="仿宋_GB2312" w:eastAsia="仿宋_GB2312"/>
                      <w:szCs w:val="21"/>
                    </w:rPr>
                    <w:t>周授课地点</w:t>
                  </w:r>
                </w:p>
              </w:tc>
              <w:tc>
                <w:tcPr>
                  <w:tcW w:w="1083" w:type="dxa"/>
                  <w:noWrap w:val="0"/>
                  <w:vAlign w:val="center"/>
                </w:tcPr>
                <w:p>
                  <w:pPr>
                    <w:jc w:val="center"/>
                    <w:rPr>
                      <w:rFonts w:ascii="仿宋_GB2312" w:eastAsia="仿宋_GB2312"/>
                      <w:szCs w:val="21"/>
                    </w:rPr>
                  </w:pPr>
                  <w:r>
                    <w:rPr>
                      <w:rFonts w:hint="eastAsia" w:ascii="仿宋_GB2312" w:eastAsia="仿宋_GB2312"/>
                      <w:szCs w:val="21"/>
                    </w:rPr>
                    <w:t>第1</w:t>
                  </w:r>
                  <w:r>
                    <w:rPr>
                      <w:rFonts w:ascii="仿宋_GB2312" w:eastAsia="仿宋_GB2312"/>
                      <w:szCs w:val="21"/>
                    </w:rPr>
                    <w:t>3</w:t>
                  </w:r>
                  <w:r>
                    <w:rPr>
                      <w:rFonts w:hint="eastAsia" w:ascii="仿宋_GB2312" w:eastAsia="仿宋_GB2312"/>
                      <w:szCs w:val="21"/>
                    </w:rPr>
                    <w:t>周授课地点</w:t>
                  </w:r>
                </w:p>
              </w:tc>
              <w:tc>
                <w:tcPr>
                  <w:tcW w:w="1083" w:type="dxa"/>
                  <w:noWrap w:val="0"/>
                  <w:vAlign w:val="center"/>
                </w:tcPr>
                <w:p>
                  <w:pPr>
                    <w:jc w:val="center"/>
                    <w:rPr>
                      <w:rFonts w:ascii="仿宋_GB2312" w:eastAsia="仿宋_GB2312"/>
                      <w:szCs w:val="21"/>
                    </w:rPr>
                  </w:pPr>
                  <w:r>
                    <w:rPr>
                      <w:rFonts w:hint="eastAsia" w:ascii="仿宋_GB2312" w:eastAsia="仿宋_GB2312"/>
                      <w:szCs w:val="21"/>
                    </w:rPr>
                    <w:t>第1</w:t>
                  </w:r>
                  <w:r>
                    <w:rPr>
                      <w:rFonts w:ascii="仿宋_GB2312" w:eastAsia="仿宋_GB2312"/>
                      <w:szCs w:val="21"/>
                    </w:rPr>
                    <w:t>4</w:t>
                  </w:r>
                  <w:r>
                    <w:rPr>
                      <w:rFonts w:hint="eastAsia" w:ascii="仿宋_GB2312" w:eastAsia="仿宋_GB2312"/>
                      <w:szCs w:val="21"/>
                    </w:rPr>
                    <w:t>周授课地点</w:t>
                  </w:r>
                </w:p>
              </w:tc>
              <w:tc>
                <w:tcPr>
                  <w:tcW w:w="1083" w:type="dxa"/>
                  <w:noWrap w:val="0"/>
                  <w:vAlign w:val="center"/>
                </w:tcPr>
                <w:p>
                  <w:pPr>
                    <w:jc w:val="center"/>
                    <w:rPr>
                      <w:rFonts w:ascii="仿宋_GB2312" w:eastAsia="仿宋_GB2312"/>
                      <w:szCs w:val="21"/>
                    </w:rPr>
                  </w:pPr>
                  <w:r>
                    <w:rPr>
                      <w:rFonts w:hint="eastAsia" w:ascii="仿宋_GB2312" w:eastAsia="仿宋_GB2312"/>
                      <w:szCs w:val="21"/>
                    </w:rPr>
                    <w:t>第1</w:t>
                  </w:r>
                  <w:r>
                    <w:rPr>
                      <w:rFonts w:ascii="仿宋_GB2312" w:eastAsia="仿宋_GB2312"/>
                      <w:szCs w:val="21"/>
                    </w:rPr>
                    <w:t>5</w:t>
                  </w:r>
                  <w:r>
                    <w:rPr>
                      <w:rFonts w:hint="eastAsia" w:ascii="仿宋_GB2312" w:eastAsia="仿宋_GB2312"/>
                      <w:szCs w:val="21"/>
                    </w:rPr>
                    <w:t>周授课地点</w:t>
                  </w:r>
                </w:p>
              </w:tc>
              <w:tc>
                <w:tcPr>
                  <w:tcW w:w="1084" w:type="dxa"/>
                  <w:noWrap w:val="0"/>
                  <w:vAlign w:val="center"/>
                </w:tcPr>
                <w:p>
                  <w:pPr>
                    <w:jc w:val="center"/>
                    <w:rPr>
                      <w:rFonts w:ascii="仿宋_GB2312" w:eastAsia="仿宋_GB2312"/>
                      <w:szCs w:val="21"/>
                    </w:rPr>
                  </w:pPr>
                  <w:r>
                    <w:rPr>
                      <w:rFonts w:hint="eastAsia" w:ascii="仿宋_GB2312" w:eastAsia="仿宋_GB2312"/>
                      <w:szCs w:val="21"/>
                    </w:rPr>
                    <w:t>第1</w:t>
                  </w:r>
                  <w:r>
                    <w:rPr>
                      <w:rFonts w:ascii="仿宋_GB2312" w:eastAsia="仿宋_GB2312"/>
                      <w:szCs w:val="21"/>
                    </w:rPr>
                    <w:t>6</w:t>
                  </w:r>
                  <w:r>
                    <w:rPr>
                      <w:rFonts w:hint="eastAsia" w:ascii="仿宋_GB2312" w:eastAsia="仿宋_GB2312"/>
                      <w:szCs w:val="21"/>
                    </w:rPr>
                    <w:t>周授课地点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083" w:type="dxa"/>
                  <w:noWrap w:val="0"/>
                  <w:vAlign w:val="center"/>
                </w:tcPr>
                <w:p>
                  <w:pPr>
                    <w:jc w:val="center"/>
                    <w:rPr>
                      <w:rFonts w:ascii="仿宋_GB2312" w:eastAsia="仿宋_GB2312"/>
                      <w:szCs w:val="21"/>
                    </w:rPr>
                  </w:pPr>
                  <w:r>
                    <w:rPr>
                      <w:rFonts w:ascii="仿宋_GB2312" w:eastAsia="仿宋_GB2312"/>
                      <w:szCs w:val="21"/>
                    </w:rPr>
                    <w:t>…</w:t>
                  </w:r>
                </w:p>
              </w:tc>
              <w:tc>
                <w:tcPr>
                  <w:tcW w:w="1083" w:type="dxa"/>
                  <w:noWrap w:val="0"/>
                  <w:vAlign w:val="center"/>
                </w:tcPr>
                <w:p>
                  <w:pPr>
                    <w:jc w:val="center"/>
                    <w:rPr>
                      <w:rFonts w:ascii="仿宋_GB2312" w:eastAsia="仿宋_GB2312"/>
                      <w:szCs w:val="21"/>
                    </w:rPr>
                  </w:pPr>
                  <w:r>
                    <w:rPr>
                      <w:rFonts w:ascii="仿宋_GB2312" w:eastAsia="仿宋_GB2312"/>
                      <w:szCs w:val="21"/>
                    </w:rPr>
                    <w:t>…</w:t>
                  </w:r>
                </w:p>
              </w:tc>
              <w:tc>
                <w:tcPr>
                  <w:tcW w:w="1083" w:type="dxa"/>
                  <w:noWrap w:val="0"/>
                  <w:vAlign w:val="center"/>
                </w:tcPr>
                <w:p>
                  <w:pPr>
                    <w:jc w:val="center"/>
                    <w:rPr>
                      <w:rFonts w:ascii="仿宋_GB2312" w:eastAsia="仿宋_GB2312"/>
                      <w:szCs w:val="21"/>
                    </w:rPr>
                  </w:pPr>
                  <w:r>
                    <w:rPr>
                      <w:rFonts w:ascii="仿宋_GB2312" w:eastAsia="仿宋_GB2312"/>
                      <w:szCs w:val="21"/>
                    </w:rPr>
                    <w:t>…</w:t>
                  </w:r>
                </w:p>
              </w:tc>
              <w:tc>
                <w:tcPr>
                  <w:tcW w:w="1084" w:type="dxa"/>
                  <w:noWrap w:val="0"/>
                  <w:vAlign w:val="center"/>
                </w:tcPr>
                <w:p>
                  <w:pPr>
                    <w:jc w:val="center"/>
                    <w:rPr>
                      <w:rFonts w:ascii="仿宋_GB2312" w:eastAsia="仿宋_GB2312"/>
                      <w:szCs w:val="21"/>
                    </w:rPr>
                  </w:pPr>
                  <w:r>
                    <w:rPr>
                      <w:rFonts w:ascii="仿宋_GB2312" w:eastAsia="仿宋_GB2312"/>
                      <w:szCs w:val="21"/>
                    </w:rPr>
                    <w:t>…</w:t>
                  </w:r>
                </w:p>
              </w:tc>
              <w:tc>
                <w:tcPr>
                  <w:tcW w:w="1083" w:type="dxa"/>
                  <w:noWrap w:val="0"/>
                  <w:vAlign w:val="center"/>
                </w:tcPr>
                <w:p>
                  <w:pPr>
                    <w:jc w:val="center"/>
                    <w:rPr>
                      <w:rFonts w:ascii="仿宋_GB2312" w:eastAsia="仿宋_GB2312"/>
                      <w:szCs w:val="21"/>
                    </w:rPr>
                  </w:pPr>
                  <w:r>
                    <w:rPr>
                      <w:rFonts w:ascii="仿宋_GB2312" w:eastAsia="仿宋_GB2312"/>
                      <w:szCs w:val="21"/>
                    </w:rPr>
                    <w:t>…</w:t>
                  </w:r>
                </w:p>
              </w:tc>
              <w:tc>
                <w:tcPr>
                  <w:tcW w:w="1083" w:type="dxa"/>
                  <w:noWrap w:val="0"/>
                  <w:vAlign w:val="center"/>
                </w:tcPr>
                <w:p>
                  <w:pPr>
                    <w:jc w:val="center"/>
                    <w:rPr>
                      <w:rFonts w:ascii="仿宋_GB2312" w:eastAsia="仿宋_GB2312"/>
                      <w:szCs w:val="21"/>
                    </w:rPr>
                  </w:pPr>
                  <w:r>
                    <w:rPr>
                      <w:rFonts w:ascii="仿宋_GB2312" w:eastAsia="仿宋_GB2312"/>
                      <w:szCs w:val="21"/>
                    </w:rPr>
                    <w:t>…</w:t>
                  </w:r>
                </w:p>
              </w:tc>
              <w:tc>
                <w:tcPr>
                  <w:tcW w:w="1083" w:type="dxa"/>
                  <w:noWrap w:val="0"/>
                  <w:vAlign w:val="center"/>
                </w:tcPr>
                <w:p>
                  <w:pPr>
                    <w:jc w:val="center"/>
                    <w:rPr>
                      <w:rFonts w:ascii="仿宋_GB2312" w:eastAsia="仿宋_GB2312"/>
                      <w:szCs w:val="21"/>
                    </w:rPr>
                  </w:pPr>
                  <w:r>
                    <w:rPr>
                      <w:rFonts w:ascii="仿宋_GB2312" w:eastAsia="仿宋_GB2312"/>
                      <w:szCs w:val="21"/>
                    </w:rPr>
                    <w:t>…</w:t>
                  </w:r>
                </w:p>
              </w:tc>
              <w:tc>
                <w:tcPr>
                  <w:tcW w:w="1084" w:type="dxa"/>
                  <w:noWrap w:val="0"/>
                  <w:vAlign w:val="center"/>
                </w:tcPr>
                <w:p>
                  <w:pPr>
                    <w:jc w:val="center"/>
                    <w:rPr>
                      <w:rFonts w:ascii="仿宋_GB2312" w:eastAsia="仿宋_GB2312"/>
                      <w:szCs w:val="21"/>
                    </w:rPr>
                  </w:pPr>
                  <w:r>
                    <w:rPr>
                      <w:rFonts w:ascii="仿宋_GB2312" w:eastAsia="仿宋_GB2312"/>
                      <w:szCs w:val="21"/>
                    </w:rPr>
                    <w:t>…</w:t>
                  </w:r>
                </w:p>
              </w:tc>
            </w:tr>
          </w:tbl>
          <w:p>
            <w:pPr>
              <w:spacing w:after="156"/>
              <w:rPr>
                <w:rFonts w:eastAsia="仿宋_GB2312"/>
                <w:sz w:val="24"/>
                <w:szCs w:val="22"/>
              </w:rPr>
            </w:pPr>
            <w:r>
              <w:rPr>
                <w:rFonts w:hint="eastAsia" w:ascii="仿宋_GB2312" w:eastAsia="仿宋_GB2312"/>
                <w:sz w:val="24"/>
                <w:szCs w:val="22"/>
              </w:rPr>
              <w:t>4.</w:t>
            </w:r>
            <w:r>
              <w:rPr>
                <w:rFonts w:hint="eastAsia" w:eastAsia="仿宋_GB2312"/>
                <w:sz w:val="24"/>
                <w:szCs w:val="22"/>
              </w:rPr>
              <w:t>注明实践课时的占比及实践教学的开展方式。限</w:t>
            </w:r>
            <w:r>
              <w:rPr>
                <w:rFonts w:ascii="仿宋_GB2312" w:eastAsia="仿宋_GB2312"/>
                <w:sz w:val="24"/>
                <w:szCs w:val="22"/>
              </w:rPr>
              <w:t>3</w:t>
            </w:r>
            <w:r>
              <w:rPr>
                <w:rFonts w:hint="eastAsia" w:ascii="仿宋_GB2312" w:eastAsia="仿宋_GB2312"/>
                <w:sz w:val="24"/>
                <w:szCs w:val="22"/>
              </w:rPr>
              <w:t>000</w:t>
            </w:r>
            <w:r>
              <w:rPr>
                <w:rFonts w:hint="eastAsia" w:eastAsia="仿宋_GB2312"/>
                <w:sz w:val="24"/>
                <w:szCs w:val="22"/>
              </w:rPr>
              <w:t>字以内。）</w:t>
            </w:r>
          </w:p>
          <w:p>
            <w:pPr>
              <w:spacing w:after="156"/>
              <w:rPr>
                <w:rFonts w:eastAsia="仿宋_GB2312"/>
                <w:sz w:val="24"/>
                <w:szCs w:val="22"/>
              </w:rPr>
            </w:pPr>
          </w:p>
          <w:p>
            <w:pPr>
              <w:spacing w:after="156"/>
              <w:rPr>
                <w:rFonts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eastAsia="仿宋_GB2312"/>
                <w:sz w:val="24"/>
                <w:szCs w:val="22"/>
              </w:rPr>
            </w:pPr>
          </w:p>
          <w:p>
            <w:pPr>
              <w:spacing w:after="156"/>
              <w:rPr>
                <w:rFonts w:eastAsia="仿宋_GB2312"/>
                <w:sz w:val="24"/>
                <w:szCs w:val="22"/>
              </w:rPr>
            </w:pPr>
          </w:p>
        </w:tc>
      </w:tr>
      <w:bookmarkEnd w:id="5"/>
    </w:tbl>
    <w:p>
      <w:pPr>
        <w:adjustRightInd w:val="0"/>
        <w:snapToGrid w:val="0"/>
        <w:spacing w:line="585" w:lineRule="exact"/>
        <w:ind w:firstLine="560" w:firstLineChars="200"/>
        <w:rPr>
          <w:rFonts w:eastAsia="黑体"/>
          <w:sz w:val="28"/>
          <w:szCs w:val="28"/>
        </w:rPr>
      </w:pPr>
      <w:r>
        <w:rPr>
          <w:rFonts w:hint="eastAsia" w:eastAsia="黑体"/>
          <w:sz w:val="28"/>
          <w:szCs w:val="28"/>
        </w:rPr>
        <w:t>五</w:t>
      </w:r>
      <w:r>
        <w:rPr>
          <w:rFonts w:eastAsia="黑体"/>
          <w:sz w:val="28"/>
          <w:szCs w:val="28"/>
        </w:rPr>
        <w:t>、课程</w:t>
      </w:r>
      <w:r>
        <w:rPr>
          <w:rFonts w:hint="eastAsia" w:eastAsia="黑体"/>
          <w:sz w:val="28"/>
          <w:szCs w:val="28"/>
        </w:rPr>
        <w:t>资源建设情况</w:t>
      </w:r>
    </w:p>
    <w:tbl>
      <w:tblPr>
        <w:tblStyle w:val="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center"/>
          </w:tcPr>
          <w:p>
            <w:pPr>
              <w:spacing w:after="156"/>
              <w:rPr>
                <w:rFonts w:eastAsia="仿宋_GB2312"/>
                <w:sz w:val="24"/>
                <w:szCs w:val="22"/>
              </w:rPr>
            </w:pPr>
            <w:r>
              <w:rPr>
                <w:rFonts w:eastAsia="仿宋_GB2312"/>
                <w:sz w:val="24"/>
                <w:szCs w:val="22"/>
              </w:rPr>
              <w:t>（</w:t>
            </w:r>
            <w:r>
              <w:rPr>
                <w:rFonts w:hint="eastAsia" w:eastAsia="仿宋_GB2312"/>
                <w:sz w:val="24"/>
                <w:szCs w:val="22"/>
              </w:rPr>
              <w:t>具体包括课程大纲、教材、典型案例库、虚拟仿真实验教学项目等，限</w:t>
            </w:r>
            <w:r>
              <w:rPr>
                <w:rFonts w:hint="eastAsia" w:ascii="仿宋_GB2312" w:eastAsia="仿宋_GB2312"/>
                <w:sz w:val="24"/>
                <w:szCs w:val="22"/>
              </w:rPr>
              <w:t>500</w:t>
            </w:r>
            <w:r>
              <w:rPr>
                <w:rFonts w:hint="eastAsia" w:eastAsia="仿宋_GB2312"/>
                <w:sz w:val="24"/>
                <w:szCs w:val="22"/>
              </w:rPr>
              <w:t>字以内。）</w:t>
            </w: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eastAsia="仿宋_GB2312"/>
                <w:sz w:val="24"/>
                <w:szCs w:val="22"/>
              </w:rPr>
            </w:pPr>
          </w:p>
          <w:p>
            <w:pPr>
              <w:spacing w:after="156"/>
              <w:rPr>
                <w:rFonts w:eastAsia="仿宋_GB2312"/>
                <w:sz w:val="24"/>
                <w:szCs w:val="22"/>
              </w:rPr>
            </w:pPr>
          </w:p>
          <w:p>
            <w:pPr>
              <w:spacing w:after="156"/>
              <w:rPr>
                <w:rFonts w:eastAsia="仿宋_GB2312"/>
                <w:sz w:val="24"/>
                <w:szCs w:val="22"/>
              </w:rPr>
            </w:pPr>
          </w:p>
        </w:tc>
      </w:tr>
    </w:tbl>
    <w:p>
      <w:pPr>
        <w:adjustRightInd w:val="0"/>
        <w:snapToGrid w:val="0"/>
        <w:spacing w:line="585" w:lineRule="exact"/>
        <w:ind w:firstLine="560" w:firstLineChars="200"/>
        <w:rPr>
          <w:rFonts w:eastAsia="仿宋_GB2312"/>
          <w:b/>
          <w:bCs/>
          <w:sz w:val="28"/>
          <w:szCs w:val="28"/>
        </w:rPr>
      </w:pPr>
      <w:r>
        <w:rPr>
          <w:rFonts w:hint="eastAsia" w:eastAsia="黑体"/>
          <w:sz w:val="28"/>
          <w:szCs w:val="28"/>
        </w:rPr>
        <w:t>六</w:t>
      </w:r>
      <w:r>
        <w:rPr>
          <w:rFonts w:eastAsia="黑体"/>
          <w:sz w:val="28"/>
          <w:szCs w:val="28"/>
        </w:rPr>
        <w:t>、课程</w:t>
      </w:r>
      <w:r>
        <w:rPr>
          <w:rFonts w:hint="eastAsia" w:eastAsia="黑体"/>
          <w:sz w:val="28"/>
          <w:szCs w:val="28"/>
        </w:rPr>
        <w:t>教学改革情况</w:t>
      </w:r>
    </w:p>
    <w:tbl>
      <w:tblPr>
        <w:tblStyle w:val="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897" w:type="dxa"/>
            <w:noWrap w:val="0"/>
            <w:vAlign w:val="center"/>
          </w:tcPr>
          <w:p>
            <w:pPr>
              <w:spacing w:after="156"/>
              <w:rPr>
                <w:rFonts w:eastAsia="仿宋_GB2312"/>
                <w:sz w:val="24"/>
                <w:szCs w:val="22"/>
              </w:rPr>
            </w:pPr>
            <w:r>
              <w:rPr>
                <w:rFonts w:eastAsia="仿宋_GB2312"/>
                <w:sz w:val="24"/>
                <w:szCs w:val="22"/>
              </w:rPr>
              <w:t>（</w:t>
            </w:r>
            <w:r>
              <w:rPr>
                <w:rFonts w:hint="eastAsia" w:eastAsia="仿宋_GB2312"/>
                <w:sz w:val="24"/>
                <w:szCs w:val="22"/>
              </w:rPr>
              <w:t>从课程教学、课程考核、课程实施成效等方面，阐述如何基于校企合作开展课程教学改革</w:t>
            </w:r>
            <w:r>
              <w:rPr>
                <w:rFonts w:hint="eastAsia" w:eastAsia="仿宋_GB2312"/>
                <w:sz w:val="24"/>
              </w:rPr>
              <w:t>，课程考核</w:t>
            </w:r>
            <w:r>
              <w:rPr>
                <w:rFonts w:hint="eastAsia" w:eastAsia="仿宋_GB2312"/>
                <w:sz w:val="24"/>
                <w:szCs w:val="22"/>
              </w:rPr>
              <w:t>评价改革举措与成效以及</w:t>
            </w:r>
            <w:r>
              <w:rPr>
                <w:rFonts w:hint="eastAsia" w:eastAsia="仿宋_GB2312"/>
                <w:sz w:val="24"/>
              </w:rPr>
              <w:t>课程实施成效</w:t>
            </w:r>
            <w:r>
              <w:rPr>
                <w:rFonts w:eastAsia="仿宋_GB2312"/>
                <w:sz w:val="24"/>
              </w:rPr>
              <w:t>。</w:t>
            </w:r>
            <w:r>
              <w:rPr>
                <w:rFonts w:eastAsia="仿宋_GB2312"/>
                <w:sz w:val="24"/>
                <w:szCs w:val="22"/>
              </w:rPr>
              <w:t>限</w:t>
            </w:r>
            <w:r>
              <w:rPr>
                <w:rFonts w:hint="eastAsia" w:ascii="仿宋_GB2312" w:eastAsia="仿宋_GB2312"/>
                <w:sz w:val="24"/>
                <w:szCs w:val="22"/>
              </w:rPr>
              <w:t>800</w:t>
            </w:r>
            <w:r>
              <w:rPr>
                <w:rFonts w:eastAsia="仿宋_GB2312"/>
                <w:sz w:val="24"/>
                <w:szCs w:val="22"/>
              </w:rPr>
              <w:t>字</w:t>
            </w:r>
            <w:r>
              <w:rPr>
                <w:rFonts w:hint="eastAsia" w:eastAsia="仿宋_GB2312"/>
                <w:sz w:val="24"/>
                <w:szCs w:val="22"/>
              </w:rPr>
              <w:t>以内。</w:t>
            </w:r>
            <w:r>
              <w:rPr>
                <w:rFonts w:eastAsia="仿宋_GB2312"/>
                <w:sz w:val="24"/>
                <w:szCs w:val="22"/>
              </w:rPr>
              <w:t>）</w:t>
            </w: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eastAsia="仿宋_GB2312"/>
                <w:sz w:val="24"/>
                <w:szCs w:val="22"/>
              </w:rPr>
            </w:pPr>
          </w:p>
          <w:p>
            <w:pPr>
              <w:spacing w:after="156"/>
              <w:rPr>
                <w:rFonts w:eastAsia="仿宋_GB2312"/>
                <w:sz w:val="24"/>
                <w:szCs w:val="22"/>
              </w:rPr>
            </w:pPr>
          </w:p>
          <w:p>
            <w:pPr>
              <w:spacing w:after="156"/>
              <w:rPr>
                <w:rFonts w:eastAsia="仿宋_GB2312"/>
                <w:sz w:val="24"/>
                <w:szCs w:val="22"/>
              </w:rPr>
            </w:pPr>
          </w:p>
        </w:tc>
      </w:tr>
    </w:tbl>
    <w:p>
      <w:pPr>
        <w:adjustRightInd w:val="0"/>
        <w:snapToGrid w:val="0"/>
        <w:spacing w:line="585" w:lineRule="exact"/>
        <w:ind w:firstLine="560" w:firstLineChars="200"/>
        <w:rPr>
          <w:rFonts w:eastAsia="黑体"/>
          <w:sz w:val="28"/>
          <w:szCs w:val="28"/>
        </w:rPr>
      </w:pPr>
      <w:r>
        <w:rPr>
          <w:rFonts w:hint="eastAsia" w:eastAsia="黑体"/>
          <w:sz w:val="28"/>
          <w:szCs w:val="28"/>
        </w:rPr>
        <w:t>七、</w:t>
      </w:r>
      <w:r>
        <w:rPr>
          <w:rFonts w:eastAsia="黑体"/>
          <w:sz w:val="28"/>
          <w:szCs w:val="28"/>
        </w:rPr>
        <w:t>课程特色与创新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7" w:type="dxa"/>
            <w:noWrap w:val="0"/>
            <w:vAlign w:val="top"/>
          </w:tcPr>
          <w:p>
            <w:pPr>
              <w:jc w:val="left"/>
              <w:rPr>
                <w:rFonts w:eastAsia="仿宋_GB2312"/>
                <w:sz w:val="24"/>
              </w:rPr>
            </w:pPr>
            <w:r>
              <w:rPr>
                <w:rFonts w:eastAsia="仿宋_GB2312"/>
                <w:sz w:val="24"/>
              </w:rPr>
              <w:t>（概述本课程的特色及教学改革创新点，限</w:t>
            </w:r>
            <w:r>
              <w:rPr>
                <w:rFonts w:hint="eastAsia" w:ascii="仿宋_GB2312" w:eastAsia="仿宋_GB2312"/>
                <w:sz w:val="24"/>
              </w:rPr>
              <w:t>500</w:t>
            </w:r>
            <w:r>
              <w:rPr>
                <w:rFonts w:eastAsia="仿宋_GB2312"/>
                <w:sz w:val="24"/>
              </w:rPr>
              <w:t>字</w:t>
            </w:r>
            <w:r>
              <w:rPr>
                <w:rFonts w:hint="eastAsia" w:eastAsia="仿宋_GB2312"/>
                <w:sz w:val="24"/>
                <w:szCs w:val="22"/>
              </w:rPr>
              <w:t>以内。</w:t>
            </w:r>
            <w:r>
              <w:rPr>
                <w:rFonts w:eastAsia="仿宋_GB2312"/>
                <w:sz w:val="24"/>
              </w:rPr>
              <w:t>）</w:t>
            </w: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eastAsia="仿宋_GB2312"/>
                <w:sz w:val="24"/>
                <w:szCs w:val="22"/>
              </w:rPr>
            </w:pPr>
          </w:p>
          <w:p>
            <w:pPr>
              <w:spacing w:after="156"/>
              <w:rPr>
                <w:rFonts w:eastAsia="仿宋_GB2312"/>
                <w:sz w:val="24"/>
                <w:szCs w:val="22"/>
              </w:rPr>
            </w:pPr>
          </w:p>
          <w:p>
            <w:pPr>
              <w:spacing w:after="156"/>
              <w:rPr>
                <w:rFonts w:eastAsia="仿宋_GB2312"/>
                <w:sz w:val="24"/>
                <w:szCs w:val="22"/>
              </w:rPr>
            </w:pPr>
          </w:p>
        </w:tc>
      </w:tr>
    </w:tbl>
    <w:p>
      <w:pPr>
        <w:adjustRightInd w:val="0"/>
        <w:snapToGrid w:val="0"/>
        <w:spacing w:line="585" w:lineRule="exact"/>
        <w:ind w:firstLine="560" w:firstLineChars="200"/>
        <w:rPr>
          <w:rFonts w:eastAsia="黑体"/>
          <w:sz w:val="28"/>
          <w:szCs w:val="28"/>
        </w:rPr>
      </w:pPr>
      <w:r>
        <w:rPr>
          <w:rFonts w:hint="eastAsia" w:eastAsia="黑体"/>
          <w:sz w:val="28"/>
          <w:szCs w:val="28"/>
        </w:rPr>
        <w:t>八、</w:t>
      </w:r>
      <w:r>
        <w:rPr>
          <w:rFonts w:eastAsia="黑体"/>
          <w:sz w:val="28"/>
          <w:szCs w:val="28"/>
        </w:rPr>
        <w:t>课程</w:t>
      </w:r>
      <w:r>
        <w:rPr>
          <w:rFonts w:hint="eastAsia" w:eastAsia="黑体"/>
          <w:sz w:val="28"/>
          <w:szCs w:val="28"/>
        </w:rPr>
        <w:t>建设</w:t>
      </w:r>
      <w:r>
        <w:rPr>
          <w:rFonts w:eastAsia="黑体"/>
          <w:sz w:val="28"/>
          <w:szCs w:val="28"/>
        </w:rPr>
        <w:t>计划</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897" w:type="dxa"/>
            <w:noWrap w:val="0"/>
            <w:vAlign w:val="top"/>
          </w:tcPr>
          <w:p>
            <w:pPr>
              <w:jc w:val="left"/>
              <w:rPr>
                <w:rFonts w:eastAsia="仿宋_GB2312"/>
                <w:sz w:val="24"/>
              </w:rPr>
            </w:pPr>
            <w:r>
              <w:rPr>
                <w:rFonts w:eastAsia="仿宋_GB2312"/>
                <w:sz w:val="24"/>
              </w:rPr>
              <w:t>（包括今后</w:t>
            </w:r>
            <w:r>
              <w:rPr>
                <w:rFonts w:hint="eastAsia" w:ascii="仿宋_GB2312" w:eastAsia="仿宋_GB2312"/>
                <w:sz w:val="24"/>
              </w:rPr>
              <w:t>3</w:t>
            </w:r>
            <w:r>
              <w:rPr>
                <w:rFonts w:hint="eastAsia" w:eastAsia="仿宋_GB2312"/>
                <w:sz w:val="24"/>
              </w:rPr>
              <w:t>年</w:t>
            </w:r>
            <w:r>
              <w:rPr>
                <w:rFonts w:eastAsia="仿宋_GB2312"/>
                <w:sz w:val="24"/>
              </w:rPr>
              <w:t>持续建设计划、需要进一步解决的问题、改革方向和改进措施、经费</w:t>
            </w:r>
            <w:r>
              <w:rPr>
                <w:rFonts w:hint="eastAsia" w:eastAsia="仿宋_GB2312"/>
                <w:sz w:val="24"/>
              </w:rPr>
              <w:t>保障、</w:t>
            </w:r>
            <w:r>
              <w:rPr>
                <w:rFonts w:hint="eastAsia" w:eastAsia="仿宋_GB2312"/>
                <w:sz w:val="24"/>
                <w:szCs w:val="22"/>
              </w:rPr>
              <w:t>数字化资源建设计划及面向社会开放计划等，</w:t>
            </w:r>
            <w:r>
              <w:rPr>
                <w:rFonts w:eastAsia="仿宋_GB2312"/>
                <w:sz w:val="24"/>
              </w:rPr>
              <w:t>限</w:t>
            </w:r>
            <w:r>
              <w:rPr>
                <w:rFonts w:hint="eastAsia" w:ascii="仿宋_GB2312" w:eastAsia="仿宋_GB2312"/>
                <w:sz w:val="24"/>
              </w:rPr>
              <w:t>800</w:t>
            </w:r>
            <w:r>
              <w:rPr>
                <w:rFonts w:eastAsia="仿宋_GB2312"/>
                <w:sz w:val="24"/>
              </w:rPr>
              <w:t>字</w:t>
            </w:r>
            <w:r>
              <w:rPr>
                <w:rFonts w:hint="eastAsia" w:eastAsia="仿宋_GB2312"/>
                <w:sz w:val="24"/>
                <w:szCs w:val="22"/>
              </w:rPr>
              <w:t>以内。</w:t>
            </w:r>
            <w:r>
              <w:rPr>
                <w:rFonts w:eastAsia="仿宋_GB2312"/>
                <w:sz w:val="24"/>
              </w:rPr>
              <w:t>）</w:t>
            </w:r>
          </w:p>
          <w:p>
            <w:pPr>
              <w:spacing w:after="156"/>
              <w:rPr>
                <w:rFonts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hint="eastAsia" w:eastAsia="仿宋_GB2312"/>
                <w:sz w:val="24"/>
                <w:szCs w:val="22"/>
              </w:rPr>
            </w:pPr>
          </w:p>
          <w:p>
            <w:pPr>
              <w:spacing w:after="156"/>
              <w:rPr>
                <w:rFonts w:eastAsia="仿宋_GB2312"/>
                <w:sz w:val="24"/>
                <w:szCs w:val="22"/>
              </w:rPr>
            </w:pPr>
          </w:p>
          <w:p>
            <w:pPr>
              <w:spacing w:after="156"/>
              <w:rPr>
                <w:rFonts w:eastAsia="仿宋_GB2312"/>
                <w:sz w:val="24"/>
                <w:szCs w:val="22"/>
              </w:rPr>
            </w:pPr>
          </w:p>
        </w:tc>
      </w:tr>
    </w:tbl>
    <w:p>
      <w:pPr>
        <w:spacing w:line="585" w:lineRule="exact"/>
        <w:ind w:firstLine="560" w:firstLineChars="200"/>
        <w:rPr>
          <w:rFonts w:eastAsia="黑体"/>
          <w:sz w:val="28"/>
          <w:szCs w:val="28"/>
        </w:rPr>
      </w:pPr>
      <w:r>
        <w:rPr>
          <w:rFonts w:hint="eastAsia" w:eastAsia="黑体"/>
          <w:sz w:val="28"/>
          <w:szCs w:val="28"/>
        </w:rPr>
        <w:t>九</w:t>
      </w:r>
      <w:r>
        <w:rPr>
          <w:rFonts w:eastAsia="黑体"/>
          <w:sz w:val="28"/>
          <w:szCs w:val="28"/>
        </w:rPr>
        <w:t>、附件材料清单</w:t>
      </w:r>
    </w:p>
    <w:tbl>
      <w:tblPr>
        <w:tblStyle w:val="3"/>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8916" w:type="dxa"/>
            <w:noWrap w:val="0"/>
            <w:vAlign w:val="center"/>
          </w:tcPr>
          <w:p>
            <w:pPr>
              <w:spacing w:line="290" w:lineRule="exact"/>
              <w:ind w:left="420" w:leftChars="200"/>
              <w:rPr>
                <w:rFonts w:ascii="仿宋_GB2312" w:hAnsi="仿宋_GB2312" w:eastAsia="仿宋_GB2312" w:cs="仿宋_GB2312"/>
                <w:b/>
                <w:bCs/>
                <w:kern w:val="0"/>
                <w:sz w:val="24"/>
              </w:rPr>
            </w:pPr>
            <w:bookmarkStart w:id="6" w:name="_Hlk147240648"/>
            <w:r>
              <w:rPr>
                <w:rFonts w:hint="eastAsia" w:ascii="仿宋_GB2312" w:hAnsi="仿宋_GB2312" w:eastAsia="仿宋_GB2312" w:cs="仿宋_GB2312"/>
                <w:b/>
                <w:bCs/>
                <w:kern w:val="0"/>
                <w:sz w:val="24"/>
              </w:rPr>
              <w:t>1.课程负责人10分钟说课视频1个。</w:t>
            </w:r>
          </w:p>
          <w:p>
            <w:pPr>
              <w:spacing w:line="340" w:lineRule="atLeas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[说课视频含课程概述、教学设计思路、教学环境、教学方法、创新特色、教学效果评价与比较等，视频中标注出镜人姓名、单位，课程负责人出镜时间不得少于3分钟。</w:t>
            </w:r>
          </w:p>
          <w:p>
            <w:pPr>
              <w:spacing w:line="340" w:lineRule="atLeast"/>
              <w:ind w:firstLine="480" w:firstLineChars="200"/>
              <w:rPr>
                <w:rFonts w:ascii="Times New Roman" w:hAnsi="Times New Roman" w:eastAsia="仿宋_GB2312"/>
                <w:kern w:val="0"/>
                <w:sz w:val="28"/>
              </w:rPr>
            </w:pPr>
            <w:r>
              <w:rPr>
                <w:rFonts w:hint="eastAsia" w:ascii="仿宋_GB2312" w:hAnsi="仿宋_GB2312" w:eastAsia="仿宋_GB2312" w:cs="仿宋_GB2312"/>
                <w:kern w:val="0"/>
                <w:sz w:val="24"/>
              </w:rPr>
              <w:t>技术要求：推荐分辨率1280*720，MP4格式，大小不超过300MB。图像清晰稳定，声音清楚，课程负责人必须出镜，视频使用的语言及字幕为国家通用语言及文字。]</w:t>
            </w:r>
          </w:p>
          <w:p>
            <w:pPr>
              <w:numPr>
                <w:ilvl w:val="0"/>
                <w:numId w:val="1"/>
              </w:numPr>
              <w:spacing w:line="340" w:lineRule="atLeast"/>
              <w:ind w:firstLine="482" w:firstLineChars="200"/>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推荐单位、合作单位支持校企合作课程建设的相关政策文件、校企合作协议或企业参与课程建设的相关支撑材料。</w:t>
            </w:r>
          </w:p>
          <w:p>
            <w:pPr>
              <w:numPr>
                <w:ilvl w:val="0"/>
                <w:numId w:val="1"/>
              </w:numPr>
              <w:spacing w:line="340" w:lineRule="atLeast"/>
              <w:ind w:firstLine="480" w:firstLineChars="200"/>
              <w:rPr>
                <w:rFonts w:hint="eastAsia" w:ascii="仿宋_GB2312" w:hAnsi="仿宋_GB2312" w:eastAsia="仿宋_GB2312" w:cs="仿宋_GB2312"/>
                <w:b/>
                <w:bCs/>
                <w:kern w:val="0"/>
                <w:sz w:val="24"/>
              </w:rPr>
            </w:pPr>
            <w:r>
              <w:rPr>
                <w:rFonts w:hint="eastAsia" w:ascii="仿宋_GB2312" w:hAnsi="仿宋_GB2312" w:eastAsia="仿宋_GB2312" w:cs="仿宋_GB2312"/>
                <w:kern w:val="0"/>
                <w:sz w:val="24"/>
              </w:rPr>
              <w:t>课程教学大纲</w:t>
            </w:r>
          </w:p>
          <w:p>
            <w:pPr>
              <w:ind w:firstLine="482" w:firstLineChars="200"/>
              <w:rPr>
                <w:rFonts w:ascii="仿宋_GB2312" w:hAnsi="仿宋_GB2312" w:eastAsia="仿宋_GB2312" w:cs="仿宋_GB2312"/>
                <w:b/>
                <w:bCs/>
                <w:kern w:val="0"/>
                <w:sz w:val="24"/>
              </w:rPr>
            </w:pPr>
            <w:r>
              <w:rPr>
                <w:rFonts w:hint="eastAsia" w:ascii="仿宋_GB2312" w:hAnsi="仿宋_GB2312" w:eastAsia="仿宋_GB2312" w:cs="仿宋_GB2312"/>
                <w:b/>
                <w:bCs/>
                <w:kern w:val="0"/>
                <w:sz w:val="24"/>
                <w:lang w:val="en-US" w:eastAsia="zh-CN"/>
              </w:rPr>
              <w:t>4</w:t>
            </w:r>
            <w:r>
              <w:rPr>
                <w:rFonts w:hint="eastAsia" w:ascii="仿宋_GB2312" w:hAnsi="仿宋_GB2312" w:eastAsia="仿宋_GB2312" w:cs="仿宋_GB2312"/>
                <w:b/>
                <w:bCs/>
                <w:kern w:val="0"/>
                <w:sz w:val="24"/>
              </w:rPr>
              <w:t>.能反映课程建设过程和实施效果的其他材料，不超过2份。</w:t>
            </w:r>
            <w:r>
              <w:rPr>
                <w:rFonts w:hint="eastAsia" w:ascii="仿宋_GB2312" w:hAnsi="仿宋_GB2312" w:eastAsia="仿宋_GB2312" w:cs="仿宋_GB2312"/>
                <w:kern w:val="0"/>
                <w:sz w:val="24"/>
              </w:rPr>
              <w:t>（选择性提供）</w:t>
            </w:r>
          </w:p>
          <w:p>
            <w:pPr>
              <w:ind w:firstLine="482" w:firstLineChars="200"/>
              <w:rPr>
                <w:rFonts w:eastAsia="仿宋_GB2312"/>
                <w:b/>
                <w:bCs/>
                <w:w w:val="95"/>
                <w:kern w:val="0"/>
                <w:sz w:val="24"/>
              </w:rPr>
            </w:pPr>
            <w:r>
              <w:rPr>
                <w:rFonts w:hint="eastAsia" w:ascii="仿宋_GB2312" w:hAnsi="仿宋_GB2312" w:eastAsia="仿宋_GB2312" w:cs="仿宋_GB2312"/>
                <w:b/>
                <w:bCs/>
                <w:kern w:val="0"/>
                <w:sz w:val="24"/>
              </w:rPr>
              <w:t>申报书、附件1和附件2必须提交，否则申报无效。以上材料请严格审查，确保不违反有关政治、法律及保密规定。</w:t>
            </w:r>
            <w:bookmarkEnd w:id="6"/>
          </w:p>
        </w:tc>
      </w:tr>
    </w:tbl>
    <w:p>
      <w:pPr>
        <w:tabs>
          <w:tab w:val="left" w:pos="1653"/>
        </w:tabs>
        <w:rPr>
          <w:rFonts w:ascii="仿宋_GB2312" w:hAnsi="仿宋" w:eastAsia="仿宋_GB2312" w:cs="仿宋"/>
          <w:sz w:val="28"/>
          <w:szCs w:val="32"/>
        </w:rPr>
      </w:pPr>
    </w:p>
    <w:p>
      <w:pPr>
        <w:spacing w:line="600" w:lineRule="exact"/>
        <w:jc w:val="center"/>
        <w:rPr>
          <w:rFonts w:hint="eastAsia" w:ascii="方正小标宋简体" w:eastAsia="方正小标宋简体"/>
          <w:sz w:val="52"/>
          <w:szCs w:val="44"/>
        </w:rPr>
      </w:pPr>
      <w:r>
        <w:rPr>
          <w:rFonts w:ascii="方正小标宋简体" w:eastAsia="方正小标宋简体"/>
          <w:sz w:val="52"/>
          <w:szCs w:val="44"/>
        </w:rPr>
        <w:br w:type="page"/>
      </w: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pPr>
        <w:spacing w:line="600" w:lineRule="exact"/>
        <w:jc w:val="center"/>
        <w:rPr>
          <w:rFonts w:hint="eastAsia" w:ascii="方正小标宋简体" w:eastAsia="方正小标宋简体"/>
          <w:sz w:val="52"/>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90C2C71-8FBE-408A-B3F0-D5608F19238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B113BFC-02E8-4589-BAEB-5A38E97E92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AF854586-584E-41EC-9060-09B489231727}"/>
  </w:font>
  <w:font w:name="方正小标宋简体">
    <w:panose1 w:val="02000000000000000000"/>
    <w:charset w:val="86"/>
    <w:family w:val="auto"/>
    <w:pitch w:val="default"/>
    <w:sig w:usb0="00000001" w:usb1="080E0000" w:usb2="00000000" w:usb3="00000000" w:csb0="00040000" w:csb1="00000000"/>
    <w:embedRegular r:id="rId4" w:fontKey="{AC616A10-2E6C-4174-98B9-5CAA9AF14859}"/>
  </w:font>
  <w:font w:name="仿宋_GB2312">
    <w:altName w:val="仿宋"/>
    <w:panose1 w:val="02010609030101010101"/>
    <w:charset w:val="86"/>
    <w:family w:val="modern"/>
    <w:pitch w:val="default"/>
    <w:sig w:usb0="00000000" w:usb1="00000000" w:usb2="00000010" w:usb3="00000000" w:csb0="00040000" w:csb1="00000000"/>
    <w:embedRegular r:id="rId5" w:fontKey="{93B59DC4-E9BC-45A2-B1FC-9B35F885ECD3}"/>
  </w:font>
  <w:font w:name="楷体_GB2312">
    <w:altName w:val="楷体"/>
    <w:panose1 w:val="02010609030101010101"/>
    <w:charset w:val="86"/>
    <w:family w:val="modern"/>
    <w:pitch w:val="default"/>
    <w:sig w:usb0="00000000" w:usb1="00000000" w:usb2="00000010" w:usb3="00000000" w:csb0="00040000" w:csb1="00000000"/>
    <w:embedRegular r:id="rId6" w:fontKey="{30A59B54-300B-4544-9658-69F6DA733DB8}"/>
  </w:font>
  <w:font w:name="仿宋">
    <w:panose1 w:val="02010609060101010101"/>
    <w:charset w:val="86"/>
    <w:family w:val="modern"/>
    <w:pitch w:val="default"/>
    <w:sig w:usb0="800002BF" w:usb1="38CF7CFA" w:usb2="00000016" w:usb3="00000000" w:csb0="00040001" w:csb1="00000000"/>
    <w:embedRegular r:id="rId7" w:fontKey="{4678514C-4214-4BD6-82CC-CF02425E1373}"/>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B7FBD"/>
    <w:multiLevelType w:val="singleLevel"/>
    <w:tmpl w:val="BE3B7FB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zY3ODBjMWExNTEzOWFhOGU2MWFkM2Y3MDdiMjUifQ=="/>
  </w:docVars>
  <w:rsids>
    <w:rsidRoot w:val="3FF72C8F"/>
    <w:rsid w:val="083B1F11"/>
    <w:rsid w:val="3FF72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2024-03-06T03:28:00Z</dcterms:created>
  <dc:creator>孙薇</dc:creator>
  <cp:lastModifiedBy>孙薇</cp:lastModifiedBy>
  <dcterms:modified xsi:type="dcterms:W3CDTF">2024-03-06T07:23:51Z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F125AFE39F4246178946D6A6AA6F9A2A_11</vt:lpwstr>
  </property>
</Properties>
</file>