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附件3：  </w:t>
      </w: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公示情况登记表</w:t>
      </w:r>
    </w:p>
    <w:tbl>
      <w:tblPr>
        <w:tblStyle w:val="2"/>
        <w:tblW w:w="95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2597"/>
        <w:gridCol w:w="1350"/>
        <w:gridCol w:w="4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公示时间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8" w:firstLineChars="49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公示项目</w:t>
            </w:r>
          </w:p>
        </w:tc>
        <w:tc>
          <w:tcPr>
            <w:tcW w:w="8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0" w:hanging="2100" w:hangingChars="100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7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公示内容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公示结果</w:t>
            </w:r>
          </w:p>
        </w:tc>
        <w:tc>
          <w:tcPr>
            <w:tcW w:w="8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40" w:firstLineChars="100"/>
              <w:rPr>
                <w:rFonts w:ascii="仿宋_GB2312" w:eastAsia="仿宋_GB2312"/>
                <w:sz w:val="4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</w:rPr>
            </w:pPr>
          </w:p>
          <w:p>
            <w:pPr>
              <w:spacing w:line="480" w:lineRule="exact"/>
              <w:ind w:firstLine="3045" w:firstLineChars="145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  <w:b/>
              </w:rPr>
              <w:t>分管学生工作领导</w:t>
            </w:r>
            <w:r>
              <w:rPr>
                <w:rFonts w:hint="eastAsia" w:ascii="仿宋_GB2312" w:eastAsia="仿宋_GB2312"/>
                <w:b/>
                <w:sz w:val="24"/>
              </w:rPr>
              <w:t>签字：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（公章）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   注</w:t>
            </w:r>
          </w:p>
        </w:tc>
        <w:tc>
          <w:tcPr>
            <w:tcW w:w="8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156AC"/>
    <w:rsid w:val="11E156AC"/>
    <w:rsid w:val="19304CC9"/>
    <w:rsid w:val="51897F3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2018-10-09T06:30:00Z</dcterms:created>
  <dc:creator>云＆霄</dc:creator>
  <cp:lastModifiedBy>jxstnu</cp:lastModifiedBy>
  <dcterms:modified xsi:type="dcterms:W3CDTF">2019-10-08T06:35:53Z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